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39" w:rsidRDefault="00D15239" w:rsidP="00D15239">
      <w:pPr>
        <w:jc w:val="center"/>
        <w:rPr>
          <w:rFonts w:ascii="Arial" w:hAnsi="Arial" w:cs="Arial"/>
          <w:sz w:val="32"/>
          <w:szCs w:val="32"/>
        </w:rPr>
      </w:pPr>
      <w:r>
        <w:rPr>
          <w:rFonts w:ascii="Arial" w:hAnsi="Arial" w:cs="Arial"/>
          <w:sz w:val="32"/>
          <w:szCs w:val="32"/>
        </w:rPr>
        <w:t>МИНИСТЕРСТВО ТРУДА И СОЦИАЛЬНОЙ ЗАЩИТЫ РОССИЙСКОЙ ФЕДЕРАЦИИ</w:t>
      </w: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Pr="00C05C67" w:rsidRDefault="00D15239" w:rsidP="00D15239">
      <w:pPr>
        <w:rPr>
          <w:rFonts w:ascii="Arial" w:hAnsi="Arial" w:cs="Arial"/>
          <w:sz w:val="32"/>
          <w:szCs w:val="32"/>
        </w:rPr>
      </w:pPr>
    </w:p>
    <w:p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rsidR="00D15239" w:rsidRDefault="00D15239" w:rsidP="00D15239"/>
    <w:p w:rsidR="00D15239" w:rsidRDefault="00D15239" w:rsidP="00D15239"/>
    <w:p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1"/>
      </w:r>
      <w:r w:rsidRPr="002B4EEE">
        <w:rPr>
          <w:rFonts w:ascii="Arial" w:hAnsi="Arial" w:cs="Arial"/>
          <w:sz w:val="28"/>
          <w:szCs w:val="28"/>
        </w:rPr>
        <w:t xml:space="preserve">.  </w:t>
      </w:r>
    </w:p>
    <w:p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построен по иерархически-фасетному принципу с последовательно-параллельной системой кодирования информации. </w:t>
      </w:r>
    </w:p>
    <w:p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620"/>
        <w:gridCol w:w="1621"/>
        <w:gridCol w:w="1621"/>
        <w:gridCol w:w="1673"/>
        <w:gridCol w:w="1646"/>
        <w:gridCol w:w="1390"/>
      </w:tblGrid>
      <w:tr w:rsidR="00D15239" w:rsidRPr="002B4EEE" w:rsidTr="002D6F87">
        <w:tc>
          <w:tcPr>
            <w:tcW w:w="1666"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1666" w:type="dxa"/>
          </w:tcPr>
          <w:p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1666"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ZZ ZZ ZZ ZZ</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XX.XX.XX</w:t>
            </w:r>
          </w:p>
        </w:tc>
      </w:tr>
    </w:tbl>
    <w:p w:rsidR="00D15239" w:rsidRDefault="00D15239" w:rsidP="00D15239"/>
    <w:p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rsidR="00D15239" w:rsidRDefault="00D15239" w:rsidP="00D15239">
      <w:pPr>
        <w:rPr>
          <w:rFonts w:ascii="Arial" w:hAnsi="Arial" w:cs="Arial"/>
        </w:rPr>
      </w:pPr>
      <w:r w:rsidRPr="002B4EEE">
        <w:rPr>
          <w:rFonts w:ascii="Arial" w:hAnsi="Arial" w:cs="Arial"/>
        </w:rPr>
        <w:tab/>
      </w:r>
    </w:p>
    <w:p w:rsidR="00D15239" w:rsidRDefault="00D15239" w:rsidP="00D15239">
      <w:pPr>
        <w:rPr>
          <w:rFonts w:ascii="Arial" w:hAnsi="Arial" w:cs="Arial"/>
        </w:rPr>
      </w:pPr>
    </w:p>
    <w:p w:rsidR="00D15239" w:rsidRDefault="00D15239" w:rsidP="00D15239">
      <w:pPr>
        <w:rPr>
          <w:rFonts w:ascii="Arial" w:hAnsi="Arial" w:cs="Arial"/>
        </w:rPr>
        <w:sectPr w:rsidR="00D15239">
          <w:footerReference w:type="default" r:id="rId9"/>
          <w:pgSz w:w="11906" w:h="16838"/>
          <w:pgMar w:top="1134" w:right="850" w:bottom="1134" w:left="1701" w:header="708" w:footer="708" w:gutter="0"/>
          <w:cols w:space="708"/>
          <w:docGrid w:linePitch="360"/>
        </w:sectPr>
      </w:pPr>
    </w:p>
    <w:p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416"/>
        <w:gridCol w:w="2321"/>
        <w:gridCol w:w="2410"/>
        <w:gridCol w:w="2647"/>
        <w:gridCol w:w="1937"/>
        <w:gridCol w:w="3055"/>
      </w:tblGrid>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817" w:type="pct"/>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rsidTr="002D6F87">
        <w:tc>
          <w:tcPr>
            <w:tcW w:w="817"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1583"/>
          <w:tblHeader/>
        </w:trPr>
        <w:tc>
          <w:tcPr>
            <w:tcW w:w="1535"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rsidTr="002D6F87">
        <w:trPr>
          <w:trHeight w:val="300"/>
          <w:tblHeader/>
        </w:trPr>
        <w:tc>
          <w:tcPr>
            <w:tcW w:w="1535"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rsidR="00077F1C" w:rsidRPr="00E5606C" w:rsidRDefault="00077F1C" w:rsidP="00662B0B">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300"/>
        </w:trPr>
        <w:tc>
          <w:tcPr>
            <w:tcW w:w="1535"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rsidTr="002D6F87">
        <w:trPr>
          <w:trHeight w:val="300"/>
        </w:trPr>
        <w:tc>
          <w:tcPr>
            <w:tcW w:w="1535"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D6F87">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2"/>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0102</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765"/>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2F253D" w:rsidRPr="00CD6FE5" w:rsidTr="002D6F87">
        <w:trPr>
          <w:trHeight w:val="765"/>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289"/>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3F78DD" w:rsidRPr="00CD6FE5" w:rsidTr="003F78DD">
        <w:trPr>
          <w:trHeight w:val="765"/>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2B345D">
        <w:trPr>
          <w:trHeight w:val="300"/>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356486">
        <w:trPr>
          <w:trHeight w:val="515"/>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18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22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289"/>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5B67A5">
        <w:trPr>
          <w:trHeight w:val="9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rsidTr="005B67A5">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0108</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51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3965E9">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0A3253">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932F3F">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FFC000"/>
            <w:vAlign w:val="center"/>
          </w:tcPr>
          <w:p w:rsidR="005B67A5" w:rsidRPr="00932F3F" w:rsidRDefault="005B67A5" w:rsidP="005B67A5">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3. ПРОЧИЕ СТРАХОВЫЕ  ВЫПЛАТЫ ПО ОБЯЗАТЕЛЬНОМУ СОЦИАЛЬНОМУ СТРАХОВАНИЮ</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52E6D">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52E6D">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102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0404</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51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52E6D">
        <w:trPr>
          <w:trHeight w:val="289"/>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52E6D">
        <w:trPr>
          <w:trHeight w:val="300"/>
        </w:trPr>
        <w:tc>
          <w:tcPr>
            <w:tcW w:w="1535"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252E6D">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353CE7" w:rsidRPr="00CD6FE5" w:rsidTr="00252E6D">
        <w:trPr>
          <w:trHeight w:val="300"/>
        </w:trPr>
        <w:tc>
          <w:tcPr>
            <w:tcW w:w="1535" w:type="dxa"/>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noWrap/>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871ABD" w:rsidRPr="00CD6FE5" w:rsidTr="00252E6D">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13 02 00 02</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871ABD" w:rsidRPr="00CD6FE5" w:rsidTr="00252E6D">
        <w:trPr>
          <w:trHeight w:val="300"/>
        </w:trPr>
        <w:tc>
          <w:tcPr>
            <w:tcW w:w="1535" w:type="dxa"/>
          </w:tcPr>
          <w:p w:rsidR="00871ABD" w:rsidRPr="00CD6FE5" w:rsidRDefault="00871ABD" w:rsidP="00871ABD">
            <w:pPr>
              <w:spacing w:after="0" w:line="240" w:lineRule="auto"/>
              <w:jc w:val="center"/>
              <w:rPr>
                <w:rFonts w:ascii="Arial" w:eastAsia="Times New Roman" w:hAnsi="Arial" w:cs="Arial"/>
                <w:color w:val="000000"/>
                <w:sz w:val="20"/>
                <w:szCs w:val="20"/>
                <w:lang w:eastAsia="ru-RU"/>
              </w:rPr>
            </w:pPr>
          </w:p>
        </w:tc>
        <w:tc>
          <w:tcPr>
            <w:tcW w:w="4532" w:type="dxa"/>
          </w:tcPr>
          <w:p w:rsidR="00871ABD" w:rsidRPr="00CD6FE5" w:rsidRDefault="00871ABD" w:rsidP="00871ABD">
            <w:pPr>
              <w:spacing w:after="0" w:line="240" w:lineRule="auto"/>
              <w:rPr>
                <w:rFonts w:ascii="Arial" w:eastAsia="Times New Roman" w:hAnsi="Arial" w:cs="Arial"/>
                <w:color w:val="000000"/>
                <w:sz w:val="20"/>
                <w:szCs w:val="20"/>
                <w:lang w:eastAsia="ru-RU"/>
              </w:rPr>
            </w:pPr>
          </w:p>
        </w:tc>
        <w:tc>
          <w:tcPr>
            <w:tcW w:w="2410"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07 00 00 29</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02</w:t>
            </w:r>
          </w:p>
        </w:tc>
        <w:tc>
          <w:tcPr>
            <w:tcW w:w="1559"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0010</w:t>
            </w:r>
          </w:p>
        </w:tc>
        <w:tc>
          <w:tcPr>
            <w:tcW w:w="1701" w:type="dxa"/>
            <w:noWrap/>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01</w:t>
            </w:r>
          </w:p>
        </w:tc>
        <w:tc>
          <w:tcPr>
            <w:tcW w:w="1353" w:type="dxa"/>
          </w:tcPr>
          <w:p w:rsidR="00871ABD" w:rsidRPr="00871ABD" w:rsidRDefault="00871ABD" w:rsidP="00871ABD">
            <w:pPr>
              <w:spacing w:after="0" w:line="240" w:lineRule="auto"/>
              <w:jc w:val="center"/>
              <w:rPr>
                <w:rFonts w:ascii="Arial" w:hAnsi="Arial" w:cs="Arial"/>
                <w:color w:val="000000"/>
                <w:sz w:val="20"/>
                <w:szCs w:val="20"/>
              </w:rPr>
            </w:pPr>
            <w:r w:rsidRPr="00871ABD">
              <w:rPr>
                <w:rFonts w:ascii="Arial" w:hAnsi="Arial" w:cs="Arial"/>
                <w:color w:val="000000"/>
                <w:sz w:val="20"/>
                <w:szCs w:val="20"/>
              </w:rPr>
              <w:t>03.07.00</w:t>
            </w:r>
          </w:p>
        </w:tc>
      </w:tr>
      <w:tr w:rsidR="001A1BEE" w:rsidRPr="00CD6FE5" w:rsidTr="00252E6D">
        <w:trPr>
          <w:trHeight w:val="300"/>
        </w:trPr>
        <w:tc>
          <w:tcPr>
            <w:tcW w:w="1535" w:type="dxa"/>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tcPr>
          <w:p w:rsidR="001A1BEE" w:rsidRPr="00871ABD"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13 02 00 02</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02</w:t>
            </w:r>
          </w:p>
        </w:tc>
        <w:tc>
          <w:tcPr>
            <w:tcW w:w="1559"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0010</w:t>
            </w:r>
          </w:p>
        </w:tc>
        <w:tc>
          <w:tcPr>
            <w:tcW w:w="1701" w:type="dxa"/>
            <w:noWrap/>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01</w:t>
            </w:r>
          </w:p>
        </w:tc>
        <w:tc>
          <w:tcPr>
            <w:tcW w:w="1353" w:type="dxa"/>
          </w:tcPr>
          <w:p w:rsidR="001A1BEE" w:rsidRPr="001A1BEE" w:rsidRDefault="001A1BEE" w:rsidP="001A1BEE">
            <w:pPr>
              <w:spacing w:after="0" w:line="240" w:lineRule="auto"/>
              <w:jc w:val="center"/>
              <w:rPr>
                <w:rFonts w:ascii="Arial" w:hAnsi="Arial" w:cs="Arial"/>
                <w:color w:val="000000"/>
                <w:sz w:val="20"/>
                <w:szCs w:val="20"/>
              </w:rPr>
            </w:pPr>
            <w:r w:rsidRPr="001A1BEE">
              <w:rPr>
                <w:rFonts w:ascii="Arial" w:hAnsi="Arial" w:cs="Arial"/>
                <w:color w:val="000000"/>
                <w:sz w:val="20"/>
                <w:szCs w:val="20"/>
              </w:rPr>
              <w:t>03.07.00</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1A1BEE" w:rsidRPr="00CD6FE5" w:rsidTr="00252E6D">
        <w:trPr>
          <w:trHeight w:val="51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48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289"/>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1A1BEE" w:rsidRPr="00CD6FE5" w:rsidTr="00252E6D">
        <w:trPr>
          <w:trHeight w:val="300"/>
        </w:trPr>
        <w:tc>
          <w:tcPr>
            <w:tcW w:w="1535"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p>
        </w:tc>
        <w:tc>
          <w:tcPr>
            <w:tcW w:w="4532" w:type="dxa"/>
            <w:hideMark/>
          </w:tcPr>
          <w:p w:rsidR="001A1BEE" w:rsidRPr="00CD6FE5" w:rsidRDefault="001A1BEE" w:rsidP="001A1BEE">
            <w:pPr>
              <w:spacing w:after="0" w:line="240" w:lineRule="auto"/>
              <w:rPr>
                <w:rFonts w:ascii="Arial" w:eastAsia="Times New Roman" w:hAnsi="Arial" w:cs="Arial"/>
                <w:color w:val="000000"/>
                <w:sz w:val="20"/>
                <w:szCs w:val="20"/>
                <w:lang w:eastAsia="ru-RU"/>
              </w:rPr>
            </w:pPr>
          </w:p>
        </w:tc>
        <w:tc>
          <w:tcPr>
            <w:tcW w:w="2410" w:type="dxa"/>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A1BEE" w:rsidRPr="00CD6FE5" w:rsidRDefault="001A1BEE" w:rsidP="001A1BE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A1BEE" w:rsidRPr="00CD6FE5" w:rsidRDefault="001A1BEE" w:rsidP="001A1BEE">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7337" w:rsidRPr="00CD6FE5" w:rsidTr="00357337">
        <w:trPr>
          <w:trHeight w:val="300"/>
        </w:trPr>
        <w:tc>
          <w:tcPr>
            <w:tcW w:w="1535"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tcPr>
          <w:p w:rsidR="00357337" w:rsidRPr="00CD6FE5" w:rsidRDefault="00357337" w:rsidP="00357337">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57337">
              <w:rPr>
                <w:rFonts w:ascii="Arial" w:eastAsia="Times New Roman" w:hAnsi="Arial" w:cs="Arial"/>
                <w:color w:val="000000"/>
                <w:sz w:val="20"/>
                <w:szCs w:val="20"/>
                <w:lang w:eastAsia="ru-RU"/>
              </w:rPr>
              <w:t>на каждого ребенка до достижения им возраста 3 лет</w:t>
            </w:r>
          </w:p>
        </w:tc>
        <w:tc>
          <w:tcPr>
            <w:tcW w:w="2410"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05 01 00 00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357337" w:rsidRPr="00357337" w:rsidRDefault="00357337" w:rsidP="00357337">
            <w:pPr>
              <w:spacing w:after="0" w:line="240" w:lineRule="auto"/>
              <w:jc w:val="center"/>
              <w:rPr>
                <w:rFonts w:ascii="Arial" w:eastAsia="Times New Roman" w:hAnsi="Arial" w:cs="Arial"/>
                <w:color w:val="000000"/>
                <w:sz w:val="20"/>
                <w:szCs w:val="20"/>
                <w:lang w:eastAsia="ru-RU"/>
              </w:rPr>
            </w:pPr>
            <w:r w:rsidRPr="00357337">
              <w:rPr>
                <w:rFonts w:ascii="Arial" w:eastAsia="Times New Roman" w:hAnsi="Arial" w:cs="Arial"/>
                <w:color w:val="000000"/>
                <w:sz w:val="20"/>
                <w:szCs w:val="20"/>
                <w:lang w:eastAsia="ru-RU"/>
              </w:rPr>
              <w:t>03.06.00</w:t>
            </w:r>
          </w:p>
        </w:tc>
      </w:tr>
      <w:tr w:rsidR="00357337" w:rsidRPr="00CD6FE5" w:rsidTr="00252E6D">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57337" w:rsidRPr="00CD6FE5" w:rsidTr="00252E6D">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7337" w:rsidRPr="00CD6FE5" w:rsidTr="00252E6D">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7337" w:rsidRPr="00CD6FE5" w:rsidTr="00252E6D">
        <w:trPr>
          <w:trHeight w:val="1523"/>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7337" w:rsidRPr="00CD6FE5" w:rsidTr="00252E6D">
        <w:trPr>
          <w:trHeight w:val="300"/>
        </w:trPr>
        <w:tc>
          <w:tcPr>
            <w:tcW w:w="1535"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p>
        </w:tc>
        <w:tc>
          <w:tcPr>
            <w:tcW w:w="4532" w:type="dxa"/>
            <w:noWrap/>
            <w:hideMark/>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7337" w:rsidRPr="00CD6FE5" w:rsidTr="00252E6D">
        <w:trPr>
          <w:trHeight w:val="300"/>
        </w:trPr>
        <w:tc>
          <w:tcPr>
            <w:tcW w:w="1535"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tcPr>
          <w:p w:rsidR="00357337" w:rsidRPr="00CD6FE5" w:rsidRDefault="00357337" w:rsidP="00357337">
            <w:pPr>
              <w:spacing w:after="0" w:line="240" w:lineRule="auto"/>
              <w:rPr>
                <w:rFonts w:ascii="Arial" w:eastAsia="Times New Roman" w:hAnsi="Arial" w:cs="Arial"/>
                <w:color w:val="000000"/>
                <w:sz w:val="20"/>
                <w:szCs w:val="20"/>
                <w:lang w:eastAsia="ru-RU"/>
              </w:rPr>
            </w:pPr>
          </w:p>
        </w:tc>
        <w:tc>
          <w:tcPr>
            <w:tcW w:w="2410" w:type="dxa"/>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357337" w:rsidRPr="00CD6FE5" w:rsidRDefault="00357337" w:rsidP="0035733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357337" w:rsidRPr="00CD6FE5" w:rsidRDefault="00357337" w:rsidP="00357337">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6B2375" w:rsidRPr="00CD6FE5" w:rsidTr="00252E6D">
        <w:trPr>
          <w:trHeight w:val="300"/>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noWrap/>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04 00 35 00</w:t>
            </w:r>
          </w:p>
        </w:tc>
        <w:tc>
          <w:tcPr>
            <w:tcW w:w="1701"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02</w:t>
            </w:r>
          </w:p>
        </w:tc>
        <w:tc>
          <w:tcPr>
            <w:tcW w:w="1559"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0010</w:t>
            </w:r>
          </w:p>
        </w:tc>
        <w:tc>
          <w:tcPr>
            <w:tcW w:w="1701" w:type="dxa"/>
            <w:noWrap/>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01</w:t>
            </w:r>
          </w:p>
        </w:tc>
        <w:tc>
          <w:tcPr>
            <w:tcW w:w="1353" w:type="dxa"/>
          </w:tcPr>
          <w:p w:rsidR="006B2375" w:rsidRPr="006B2375" w:rsidRDefault="006B2375" w:rsidP="006B2375">
            <w:pPr>
              <w:spacing w:after="0" w:line="240" w:lineRule="auto"/>
              <w:jc w:val="center"/>
              <w:rPr>
                <w:rFonts w:ascii="Arial" w:eastAsia="Times New Roman" w:hAnsi="Arial" w:cs="Arial"/>
                <w:color w:val="000000"/>
                <w:sz w:val="20"/>
                <w:szCs w:val="20"/>
                <w:lang w:eastAsia="ru-RU"/>
              </w:rPr>
            </w:pPr>
            <w:r w:rsidRPr="006B2375">
              <w:rPr>
                <w:rFonts w:ascii="Arial" w:eastAsia="Times New Roman" w:hAnsi="Arial" w:cs="Arial"/>
                <w:color w:val="000000"/>
                <w:sz w:val="20"/>
                <w:szCs w:val="20"/>
                <w:lang w:eastAsia="ru-RU"/>
              </w:rPr>
              <w:t>03.00.00</w:t>
            </w:r>
          </w:p>
        </w:tc>
      </w:tr>
      <w:tr w:rsidR="006B2375" w:rsidRPr="00CD6FE5" w:rsidTr="00252E6D">
        <w:trPr>
          <w:trHeight w:val="300"/>
        </w:trPr>
        <w:tc>
          <w:tcPr>
            <w:tcW w:w="1535"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hideMark/>
          </w:tcPr>
          <w:p w:rsidR="006B2375" w:rsidRPr="00CD6FE5" w:rsidRDefault="006B2375" w:rsidP="006B237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B2375" w:rsidRPr="00CD6FE5" w:rsidRDefault="006B2375" w:rsidP="006B237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6B2375" w:rsidRPr="00CD6FE5" w:rsidTr="00252E6D">
        <w:trPr>
          <w:trHeight w:val="373"/>
        </w:trPr>
        <w:tc>
          <w:tcPr>
            <w:tcW w:w="1535"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hideMark/>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B2375" w:rsidRPr="00CD6FE5" w:rsidRDefault="006B2375" w:rsidP="006B2375">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6B2375" w:rsidRPr="00CD6FE5" w:rsidTr="00252E6D">
        <w:trPr>
          <w:trHeight w:val="375"/>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noWrap/>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6B2375" w:rsidRPr="00CD6FE5" w:rsidTr="00252E6D">
        <w:trPr>
          <w:trHeight w:val="375"/>
        </w:trPr>
        <w:tc>
          <w:tcPr>
            <w:tcW w:w="1535" w:type="dxa"/>
          </w:tcPr>
          <w:p w:rsidR="006B2375" w:rsidRPr="00CD6FE5" w:rsidRDefault="006B2375" w:rsidP="006B2375">
            <w:pPr>
              <w:spacing w:after="0" w:line="240" w:lineRule="auto"/>
              <w:jc w:val="center"/>
              <w:rPr>
                <w:rFonts w:ascii="Arial" w:eastAsia="Times New Roman" w:hAnsi="Arial" w:cs="Arial"/>
                <w:color w:val="000000"/>
                <w:sz w:val="20"/>
                <w:szCs w:val="20"/>
                <w:lang w:eastAsia="ru-RU"/>
              </w:rPr>
            </w:pPr>
          </w:p>
        </w:tc>
        <w:tc>
          <w:tcPr>
            <w:tcW w:w="4532" w:type="dxa"/>
          </w:tcPr>
          <w:p w:rsidR="006B2375" w:rsidRPr="00CD6FE5" w:rsidRDefault="006B2375" w:rsidP="006B2375">
            <w:pPr>
              <w:spacing w:after="0" w:line="240" w:lineRule="auto"/>
              <w:rPr>
                <w:rFonts w:ascii="Arial" w:eastAsia="Times New Roman" w:hAnsi="Arial" w:cs="Arial"/>
                <w:color w:val="000000"/>
                <w:sz w:val="20"/>
                <w:szCs w:val="20"/>
                <w:lang w:eastAsia="ru-RU"/>
              </w:rPr>
            </w:pPr>
          </w:p>
        </w:tc>
        <w:tc>
          <w:tcPr>
            <w:tcW w:w="2410" w:type="dxa"/>
          </w:tcPr>
          <w:p w:rsidR="006B2375" w:rsidRPr="009C1FB4"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871ABD">
              <w:rPr>
                <w:rFonts w:ascii="Arial" w:eastAsia="Times New Roman" w:hAnsi="Arial" w:cs="Arial"/>
                <w:color w:val="000000"/>
                <w:sz w:val="20"/>
                <w:szCs w:val="20"/>
                <w:lang w:eastAsia="ru-RU"/>
              </w:rPr>
              <w:t>20</w:t>
            </w:r>
          </w:p>
        </w:tc>
        <w:tc>
          <w:tcPr>
            <w:tcW w:w="1701"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02</w:t>
            </w:r>
          </w:p>
        </w:tc>
        <w:tc>
          <w:tcPr>
            <w:tcW w:w="1559"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0010</w:t>
            </w:r>
          </w:p>
        </w:tc>
        <w:tc>
          <w:tcPr>
            <w:tcW w:w="1701" w:type="dxa"/>
            <w:noWrap/>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01</w:t>
            </w:r>
          </w:p>
        </w:tc>
        <w:tc>
          <w:tcPr>
            <w:tcW w:w="1353" w:type="dxa"/>
          </w:tcPr>
          <w:p w:rsidR="006B2375" w:rsidRPr="00871ABD" w:rsidRDefault="006B2375" w:rsidP="006B2375">
            <w:pPr>
              <w:spacing w:after="0" w:line="240" w:lineRule="auto"/>
              <w:jc w:val="center"/>
              <w:rPr>
                <w:rFonts w:ascii="Arial" w:eastAsia="Times New Roman" w:hAnsi="Arial" w:cs="Arial"/>
                <w:color w:val="000000"/>
                <w:sz w:val="20"/>
                <w:szCs w:val="20"/>
                <w:lang w:eastAsia="ru-RU"/>
              </w:rPr>
            </w:pPr>
            <w:r w:rsidRPr="00871ABD">
              <w:rPr>
                <w:rFonts w:ascii="Arial" w:eastAsia="Times New Roman" w:hAnsi="Arial" w:cs="Arial"/>
                <w:color w:val="000000"/>
                <w:sz w:val="20"/>
                <w:szCs w:val="20"/>
                <w:lang w:eastAsia="ru-RU"/>
              </w:rPr>
              <w:t>03.00.00</w:t>
            </w:r>
          </w:p>
        </w:tc>
      </w:tr>
      <w:tr w:rsidR="005347B4" w:rsidRPr="00CD6FE5" w:rsidTr="00252E6D">
        <w:trPr>
          <w:trHeight w:val="375"/>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01 01 00 47</w:t>
            </w:r>
          </w:p>
        </w:tc>
        <w:tc>
          <w:tcPr>
            <w:tcW w:w="1701"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02</w:t>
            </w:r>
          </w:p>
        </w:tc>
        <w:tc>
          <w:tcPr>
            <w:tcW w:w="1559"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0010</w:t>
            </w:r>
          </w:p>
        </w:tc>
        <w:tc>
          <w:tcPr>
            <w:tcW w:w="1701" w:type="dxa"/>
            <w:noWrap/>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01</w:t>
            </w:r>
          </w:p>
        </w:tc>
        <w:tc>
          <w:tcPr>
            <w:tcW w:w="1353" w:type="dxa"/>
          </w:tcPr>
          <w:p w:rsidR="005347B4" w:rsidRPr="005347B4" w:rsidRDefault="005347B4" w:rsidP="005347B4">
            <w:pPr>
              <w:spacing w:after="0" w:line="240" w:lineRule="auto"/>
              <w:jc w:val="center"/>
              <w:rPr>
                <w:rFonts w:ascii="Arial" w:eastAsia="Times New Roman" w:hAnsi="Arial" w:cs="Arial"/>
                <w:color w:val="000000"/>
                <w:sz w:val="20"/>
                <w:szCs w:val="20"/>
                <w:lang w:eastAsia="ru-RU"/>
              </w:rPr>
            </w:pPr>
            <w:r w:rsidRPr="005347B4">
              <w:rPr>
                <w:rFonts w:ascii="Arial" w:eastAsia="Times New Roman" w:hAnsi="Arial" w:cs="Arial"/>
                <w:color w:val="000000"/>
                <w:sz w:val="20"/>
                <w:szCs w:val="20"/>
                <w:lang w:eastAsia="ru-RU"/>
              </w:rPr>
              <w:t>03.01.01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153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49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255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0411</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255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0412</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5347B4" w:rsidRPr="00CD6FE5" w:rsidTr="00252E6D">
        <w:trPr>
          <w:trHeight w:val="108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128"/>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184"/>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136"/>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214"/>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91"/>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(дополнительное материальное обеспечение)  (ДЕМО) граждан Российской Федерации за выдающиеся достижения и особые заслуги перед Российской Федерацией</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10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8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171"/>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Pr>
                <w:rStyle w:val="a8"/>
                <w:rFonts w:ascii="Arial" w:eastAsia="Times New Roman" w:hAnsi="Arial" w:cs="Arial"/>
                <w:color w:val="000000"/>
                <w:sz w:val="20"/>
                <w:szCs w:val="20"/>
                <w:lang w:eastAsia="ru-RU"/>
              </w:rPr>
              <w:footnoteReference w:id="3"/>
            </w:r>
            <w:r>
              <w:rPr>
                <w:rFonts w:ascii="Arial" w:eastAsia="Times New Roman" w:hAnsi="Arial" w:cs="Arial"/>
                <w:color w:val="000000"/>
                <w:sz w:val="20"/>
                <w:szCs w:val="20"/>
                <w:vertAlign w:val="superscript"/>
                <w:lang w:eastAsia="ru-RU"/>
              </w:rPr>
              <w:t>)</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03.05.01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03.05.01</w:t>
            </w:r>
          </w:p>
        </w:tc>
      </w:tr>
      <w:tr w:rsidR="005347B4" w:rsidRPr="00CD6FE5" w:rsidTr="00252E6D">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Pr>
                <w:rFonts w:ascii="Arial" w:eastAsia="Times New Roman" w:hAnsi="Arial" w:cs="Arial"/>
                <w:color w:val="000000"/>
                <w:sz w:val="20"/>
                <w:szCs w:val="20"/>
                <w:vertAlign w:val="superscript"/>
                <w:lang w:eastAsia="ru-RU"/>
              </w:rPr>
              <w:t>3)</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02</w:t>
            </w:r>
          </w:p>
        </w:tc>
        <w:tc>
          <w:tcPr>
            <w:tcW w:w="1559"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0010</w:t>
            </w:r>
          </w:p>
        </w:tc>
        <w:tc>
          <w:tcPr>
            <w:tcW w:w="1701" w:type="dxa"/>
            <w:noWrap/>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01</w:t>
            </w:r>
          </w:p>
        </w:tc>
        <w:tc>
          <w:tcPr>
            <w:tcW w:w="1353" w:type="dxa"/>
          </w:tcPr>
          <w:p w:rsidR="005347B4" w:rsidRPr="002A76FD" w:rsidRDefault="005347B4" w:rsidP="005347B4">
            <w:pPr>
              <w:spacing w:after="0" w:line="240" w:lineRule="auto"/>
              <w:jc w:val="center"/>
              <w:rPr>
                <w:rFonts w:ascii="Arial" w:hAnsi="Arial" w:cs="Arial"/>
                <w:sz w:val="20"/>
                <w:szCs w:val="20"/>
              </w:rPr>
            </w:pPr>
            <w:r w:rsidRPr="002A76FD">
              <w:rPr>
                <w:rFonts w:ascii="Arial" w:hAnsi="Arial" w:cs="Arial"/>
                <w:sz w:val="20"/>
                <w:szCs w:val="20"/>
              </w:rPr>
              <w:t>03.05.01</w:t>
            </w:r>
          </w:p>
        </w:tc>
      </w:tr>
      <w:tr w:rsidR="005347B4" w:rsidRPr="00CD6FE5" w:rsidTr="00252E6D">
        <w:trPr>
          <w:trHeight w:val="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2A76FD" w:rsidRDefault="005347B4" w:rsidP="005347B4">
            <w:pPr>
              <w:spacing w:after="0" w:line="240" w:lineRule="auto"/>
              <w:jc w:val="center"/>
              <w:rPr>
                <w:rFonts w:ascii="Arial" w:eastAsia="Times New Roman" w:hAnsi="Arial" w:cs="Arial"/>
                <w:color w:val="000000"/>
                <w:sz w:val="20"/>
                <w:szCs w:val="20"/>
                <w:vertAlign w:val="superscript"/>
                <w:lang w:eastAsia="ru-RU"/>
              </w:rPr>
            </w:pPr>
            <w:r w:rsidRPr="001D6D14">
              <w:rPr>
                <w:rFonts w:ascii="Arial" w:eastAsia="Times New Roman" w:hAnsi="Arial" w:cs="Arial"/>
                <w:color w:val="000000"/>
                <w:sz w:val="20"/>
                <w:szCs w:val="20"/>
                <w:lang w:eastAsia="ru-RU"/>
              </w:rPr>
              <w:t>12 00 00 30</w:t>
            </w:r>
            <w:r>
              <w:rPr>
                <w:rFonts w:ascii="Arial" w:eastAsia="Times New Roman" w:hAnsi="Arial" w:cs="Arial"/>
                <w:color w:val="000000"/>
                <w:sz w:val="20"/>
                <w:szCs w:val="20"/>
                <w:vertAlign w:val="superscript"/>
                <w:lang w:eastAsia="ru-RU"/>
              </w:rPr>
              <w:t>3)</w:t>
            </w:r>
          </w:p>
        </w:tc>
        <w:tc>
          <w:tcPr>
            <w:tcW w:w="1701" w:type="dxa"/>
            <w:noWrap/>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02</w:t>
            </w:r>
          </w:p>
        </w:tc>
        <w:tc>
          <w:tcPr>
            <w:tcW w:w="1559" w:type="dxa"/>
            <w:noWrap/>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0010</w:t>
            </w:r>
          </w:p>
        </w:tc>
        <w:tc>
          <w:tcPr>
            <w:tcW w:w="1701" w:type="dxa"/>
            <w:noWrap/>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01</w:t>
            </w:r>
          </w:p>
        </w:tc>
        <w:tc>
          <w:tcPr>
            <w:tcW w:w="1353" w:type="dxa"/>
          </w:tcPr>
          <w:p w:rsidR="005347B4" w:rsidRPr="001D6D14" w:rsidRDefault="005347B4" w:rsidP="005347B4">
            <w:pPr>
              <w:spacing w:after="0" w:line="240" w:lineRule="auto"/>
              <w:jc w:val="center"/>
              <w:rPr>
                <w:rFonts w:ascii="Arial" w:eastAsia="Times New Roman" w:hAnsi="Arial" w:cs="Arial"/>
                <w:color w:val="000000"/>
                <w:sz w:val="20"/>
                <w:szCs w:val="20"/>
                <w:lang w:eastAsia="ru-RU"/>
              </w:rPr>
            </w:pPr>
            <w:r w:rsidRPr="001D6D14">
              <w:rPr>
                <w:rFonts w:ascii="Arial" w:eastAsia="Times New Roman" w:hAnsi="Arial" w:cs="Arial"/>
                <w:color w:val="000000"/>
                <w:sz w:val="20"/>
                <w:szCs w:val="20"/>
                <w:lang w:eastAsia="ru-RU"/>
              </w:rPr>
              <w:t>03.05.01</w:t>
            </w:r>
          </w:p>
        </w:tc>
      </w:tr>
      <w:tr w:rsidR="005347B4" w:rsidRPr="00CD6FE5" w:rsidTr="00252E6D">
        <w:trPr>
          <w:trHeight w:val="242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60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0417</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347B4" w:rsidRPr="00CD6FE5" w:rsidTr="00252E6D">
        <w:trPr>
          <w:trHeight w:val="70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49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1283"/>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5347B4" w:rsidRPr="00CD6FE5" w:rsidTr="00252E6D">
        <w:trPr>
          <w:trHeight w:val="153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0419</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57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0420</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732"/>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289"/>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102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5347B4" w:rsidRPr="00CD6FE5" w:rsidTr="00252E6D">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noWrap/>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5347B4" w:rsidRPr="00CD6FE5" w:rsidTr="00252E6D">
        <w:trPr>
          <w:trHeight w:val="102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252E6D">
        <w:trPr>
          <w:trHeight w:val="765"/>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252E6D">
        <w:trPr>
          <w:trHeight w:val="30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252E6D">
        <w:trPr>
          <w:trHeight w:val="765"/>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347B4" w:rsidRPr="00CD6FE5" w:rsidTr="00252E6D">
        <w:trPr>
          <w:trHeight w:val="510"/>
        </w:trPr>
        <w:tc>
          <w:tcPr>
            <w:tcW w:w="1535"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0428</w:t>
            </w:r>
          </w:p>
        </w:tc>
        <w:tc>
          <w:tcPr>
            <w:tcW w:w="4532" w:type="dxa"/>
            <w:hideMark/>
          </w:tcPr>
          <w:p w:rsidR="005347B4" w:rsidRPr="00CD6FE5" w:rsidRDefault="005347B4" w:rsidP="005347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w:t>
            </w:r>
          </w:p>
        </w:tc>
        <w:tc>
          <w:tcPr>
            <w:tcW w:w="2410" w:type="dxa"/>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347B4" w:rsidRPr="00CD6FE5" w:rsidTr="00252E6D">
        <w:trPr>
          <w:trHeight w:val="118"/>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347B4" w:rsidRPr="00CD6FE5" w:rsidRDefault="005347B4" w:rsidP="005347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5347B4" w:rsidRPr="00CD6FE5" w:rsidRDefault="005347B4" w:rsidP="005347B4">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347B4" w:rsidRPr="00CD6FE5" w:rsidTr="00252E6D">
        <w:trPr>
          <w:trHeight w:val="309"/>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5347B4" w:rsidRPr="00CD6FE5" w:rsidTr="00252E6D">
        <w:trPr>
          <w:trHeight w:val="100"/>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5347B4" w:rsidRPr="00CD6FE5" w:rsidTr="00252E6D">
        <w:trPr>
          <w:trHeight w:val="287"/>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5347B4" w:rsidRPr="00CD6FE5" w:rsidTr="00252E6D">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noWrap/>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Pr>
          <w:p w:rsidR="005347B4" w:rsidRPr="007B4E3F" w:rsidRDefault="005347B4" w:rsidP="005347B4">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5347B4" w:rsidRPr="00CD6FE5" w:rsidTr="00252E6D">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noWrap/>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noWrap/>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noWrap/>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Pr>
          <w:p w:rsidR="005347B4" w:rsidRPr="007F1F44" w:rsidRDefault="005347B4" w:rsidP="005347B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5347B4" w:rsidRPr="00CD6FE5" w:rsidTr="00252E6D">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noWrap/>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noWrap/>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noWrap/>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Pr>
          <w:p w:rsidR="005347B4" w:rsidRPr="0077523B" w:rsidRDefault="005347B4" w:rsidP="005347B4">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5347B4" w:rsidRPr="00CD6FE5" w:rsidTr="00252E6D">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04 00 20 00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03.10.00</w:t>
            </w:r>
          </w:p>
        </w:tc>
      </w:tr>
      <w:tr w:rsidR="005347B4" w:rsidRPr="00CD6FE5" w:rsidTr="00252E6D">
        <w:trPr>
          <w:trHeight w:val="264"/>
        </w:trPr>
        <w:tc>
          <w:tcPr>
            <w:tcW w:w="1535" w:type="dxa"/>
          </w:tcPr>
          <w:p w:rsidR="005347B4" w:rsidRDefault="005347B4" w:rsidP="005347B4">
            <w:pPr>
              <w:spacing w:after="0" w:line="240" w:lineRule="auto"/>
              <w:jc w:val="center"/>
              <w:rPr>
                <w:rFonts w:ascii="Arial" w:eastAsia="Times New Roman" w:hAnsi="Arial" w:cs="Arial"/>
                <w:color w:val="000000"/>
                <w:sz w:val="20"/>
                <w:szCs w:val="20"/>
                <w:lang w:eastAsia="ru-RU"/>
              </w:rPr>
            </w:pPr>
          </w:p>
        </w:tc>
        <w:tc>
          <w:tcPr>
            <w:tcW w:w="4532" w:type="dxa"/>
          </w:tcPr>
          <w:p w:rsidR="005347B4" w:rsidRPr="00CD6FE5" w:rsidRDefault="005347B4" w:rsidP="005347B4">
            <w:pPr>
              <w:spacing w:after="0" w:line="240" w:lineRule="auto"/>
              <w:rPr>
                <w:rFonts w:ascii="Arial" w:eastAsia="Times New Roman" w:hAnsi="Arial" w:cs="Arial"/>
                <w:color w:val="000000"/>
                <w:sz w:val="20"/>
                <w:szCs w:val="20"/>
                <w:lang w:eastAsia="ru-RU"/>
              </w:rPr>
            </w:pPr>
          </w:p>
        </w:tc>
        <w:tc>
          <w:tcPr>
            <w:tcW w:w="2410"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04 00 26 00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5347B4" w:rsidRPr="00621D85" w:rsidRDefault="005347B4" w:rsidP="005347B4">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 xml:space="preserve">03.10.00 </w:t>
            </w:r>
          </w:p>
        </w:tc>
      </w:tr>
      <w:tr w:rsidR="007F3418" w:rsidRPr="00CD6FE5" w:rsidTr="00252E6D">
        <w:trPr>
          <w:trHeight w:val="264"/>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13 01 00 01</w:t>
            </w:r>
          </w:p>
        </w:tc>
        <w:tc>
          <w:tcPr>
            <w:tcW w:w="1701" w:type="dxa"/>
            <w:noWrap/>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02</w:t>
            </w:r>
          </w:p>
        </w:tc>
        <w:tc>
          <w:tcPr>
            <w:tcW w:w="1559" w:type="dxa"/>
            <w:noWrap/>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0010</w:t>
            </w:r>
          </w:p>
        </w:tc>
        <w:tc>
          <w:tcPr>
            <w:tcW w:w="1701" w:type="dxa"/>
            <w:noWrap/>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01</w:t>
            </w:r>
          </w:p>
        </w:tc>
        <w:tc>
          <w:tcPr>
            <w:tcW w:w="1353" w:type="dxa"/>
          </w:tcPr>
          <w:p w:rsidR="007F3418" w:rsidRPr="007F3418" w:rsidRDefault="007F3418" w:rsidP="007F3418">
            <w:pPr>
              <w:spacing w:after="0" w:line="240" w:lineRule="auto"/>
              <w:jc w:val="center"/>
              <w:rPr>
                <w:rFonts w:ascii="Arial" w:eastAsia="Times New Roman" w:hAnsi="Arial" w:cs="Arial"/>
                <w:color w:val="000000"/>
                <w:sz w:val="20"/>
                <w:szCs w:val="20"/>
                <w:lang w:eastAsia="ru-RU"/>
              </w:rPr>
            </w:pPr>
            <w:r w:rsidRPr="007F3418">
              <w:rPr>
                <w:rFonts w:ascii="Arial" w:eastAsia="Times New Roman" w:hAnsi="Arial" w:cs="Arial"/>
                <w:color w:val="000000"/>
                <w:sz w:val="20"/>
                <w:szCs w:val="20"/>
                <w:lang w:eastAsia="ru-RU"/>
              </w:rPr>
              <w:t>03.08.00</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1559"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1353" w:type="dxa"/>
          </w:tcPr>
          <w:p w:rsidR="007F3418" w:rsidRDefault="007F3418" w:rsidP="007F3418">
            <w:pPr>
              <w:spacing w:after="0" w:line="240" w:lineRule="auto"/>
              <w:jc w:val="center"/>
              <w:rPr>
                <w:rFonts w:ascii="Arial" w:hAnsi="Arial" w:cs="Arial"/>
                <w:color w:val="000000"/>
                <w:sz w:val="20"/>
                <w:szCs w:val="20"/>
              </w:rPr>
            </w:pP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noWrap/>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noWrap/>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noWrap/>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noWrap/>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EB011C" w:rsidRDefault="007F3418" w:rsidP="007F341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02 21 00 00</w:t>
            </w:r>
          </w:p>
        </w:tc>
        <w:tc>
          <w:tcPr>
            <w:tcW w:w="1701" w:type="dxa"/>
            <w:noWrap/>
          </w:tcPr>
          <w:p w:rsidR="007F3418" w:rsidRPr="00B00EE6" w:rsidRDefault="007F3418" w:rsidP="007F341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02</w:t>
            </w:r>
          </w:p>
        </w:tc>
        <w:tc>
          <w:tcPr>
            <w:tcW w:w="1559" w:type="dxa"/>
            <w:noWrap/>
          </w:tcPr>
          <w:p w:rsidR="007F3418" w:rsidRPr="00B00EE6" w:rsidRDefault="007F3418" w:rsidP="007F341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0010</w:t>
            </w:r>
          </w:p>
        </w:tc>
        <w:tc>
          <w:tcPr>
            <w:tcW w:w="1701" w:type="dxa"/>
            <w:noWrap/>
          </w:tcPr>
          <w:p w:rsidR="007F3418" w:rsidRPr="00B00EE6" w:rsidRDefault="007F3418" w:rsidP="007F341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01</w:t>
            </w:r>
          </w:p>
        </w:tc>
        <w:tc>
          <w:tcPr>
            <w:tcW w:w="1353" w:type="dxa"/>
          </w:tcPr>
          <w:p w:rsidR="007F3418" w:rsidRPr="00B00EE6" w:rsidRDefault="007F3418" w:rsidP="007F3418">
            <w:pPr>
              <w:spacing w:after="0" w:line="240" w:lineRule="auto"/>
              <w:jc w:val="center"/>
              <w:rPr>
                <w:rFonts w:ascii="Arial" w:eastAsia="Times New Roman" w:hAnsi="Arial" w:cs="Arial"/>
                <w:color w:val="000000"/>
                <w:sz w:val="20"/>
                <w:szCs w:val="20"/>
                <w:lang w:eastAsia="ru-RU"/>
              </w:rPr>
            </w:pPr>
            <w:r w:rsidRPr="00B00EE6">
              <w:rPr>
                <w:rFonts w:ascii="Arial" w:eastAsia="Times New Roman" w:hAnsi="Arial" w:cs="Arial"/>
                <w:color w:val="000000"/>
                <w:sz w:val="20"/>
                <w:szCs w:val="20"/>
                <w:lang w:eastAsia="ru-RU"/>
              </w:rPr>
              <w:t>03.02.01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B00EE6"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02 01 00 06</w:t>
            </w:r>
          </w:p>
        </w:tc>
        <w:tc>
          <w:tcPr>
            <w:tcW w:w="1701" w:type="dxa"/>
            <w:noWrap/>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03.02.00</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noWrap/>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9E280C" w:rsidRDefault="007F3418" w:rsidP="007F341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13 02 00 09</w:t>
            </w:r>
          </w:p>
        </w:tc>
        <w:tc>
          <w:tcPr>
            <w:tcW w:w="1701" w:type="dxa"/>
            <w:noWrap/>
          </w:tcPr>
          <w:p w:rsidR="007F3418" w:rsidRPr="00791414" w:rsidRDefault="007F3418" w:rsidP="007F341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02</w:t>
            </w:r>
          </w:p>
        </w:tc>
        <w:tc>
          <w:tcPr>
            <w:tcW w:w="1559" w:type="dxa"/>
            <w:noWrap/>
          </w:tcPr>
          <w:p w:rsidR="007F3418" w:rsidRPr="00791414" w:rsidRDefault="007F3418" w:rsidP="007F341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0010</w:t>
            </w:r>
          </w:p>
        </w:tc>
        <w:tc>
          <w:tcPr>
            <w:tcW w:w="1701" w:type="dxa"/>
            <w:noWrap/>
          </w:tcPr>
          <w:p w:rsidR="007F3418" w:rsidRPr="00791414" w:rsidRDefault="007F3418" w:rsidP="007F341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01</w:t>
            </w:r>
          </w:p>
        </w:tc>
        <w:tc>
          <w:tcPr>
            <w:tcW w:w="1353" w:type="dxa"/>
          </w:tcPr>
          <w:p w:rsidR="007F3418" w:rsidRPr="00791414" w:rsidRDefault="007F3418" w:rsidP="007F3418">
            <w:pPr>
              <w:spacing w:after="0" w:line="240" w:lineRule="auto"/>
              <w:jc w:val="center"/>
              <w:rPr>
                <w:rFonts w:ascii="Arial" w:eastAsia="Times New Roman" w:hAnsi="Arial" w:cs="Arial"/>
                <w:color w:val="000000"/>
                <w:sz w:val="20"/>
                <w:szCs w:val="20"/>
                <w:lang w:eastAsia="ru-RU"/>
              </w:rPr>
            </w:pPr>
            <w:r w:rsidRPr="00791414">
              <w:rPr>
                <w:rFonts w:ascii="Arial" w:eastAsia="Times New Roman" w:hAnsi="Arial" w:cs="Arial"/>
                <w:color w:val="000000"/>
                <w:sz w:val="20"/>
                <w:szCs w:val="20"/>
                <w:lang w:eastAsia="ru-RU"/>
              </w:rPr>
              <w:t>03.07.00</w:t>
            </w:r>
          </w:p>
        </w:tc>
      </w:tr>
      <w:tr w:rsidR="007F3418" w:rsidRPr="00CD6FE5" w:rsidTr="00252E6D">
        <w:trPr>
          <w:trHeight w:val="283"/>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122"/>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7F3418" w:rsidRPr="00CD6FE5" w:rsidTr="00252E6D">
        <w:trPr>
          <w:trHeight w:val="7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7F3418" w:rsidRPr="00CD6FE5" w:rsidTr="00252E6D">
        <w:trPr>
          <w:trHeight w:val="21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7F3418" w:rsidRPr="00CD6FE5" w:rsidTr="00252E6D">
        <w:trPr>
          <w:trHeight w:val="114"/>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7F3418" w:rsidRPr="00CD6FE5" w:rsidTr="00252E6D">
        <w:trPr>
          <w:trHeight w:val="288"/>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noWrap/>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7F3418" w:rsidRPr="00CD6FE5" w:rsidTr="00252E6D">
        <w:trPr>
          <w:trHeight w:val="288"/>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16C51" w:rsidRDefault="007F3418" w:rsidP="007F341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07 00 00 35</w:t>
            </w:r>
          </w:p>
        </w:tc>
        <w:tc>
          <w:tcPr>
            <w:tcW w:w="1701" w:type="dxa"/>
            <w:noWrap/>
          </w:tcPr>
          <w:p w:rsidR="007F3418" w:rsidRPr="00BB1B2E" w:rsidRDefault="007F3418" w:rsidP="007F341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02</w:t>
            </w:r>
          </w:p>
        </w:tc>
        <w:tc>
          <w:tcPr>
            <w:tcW w:w="1559" w:type="dxa"/>
            <w:noWrap/>
          </w:tcPr>
          <w:p w:rsidR="007F3418" w:rsidRPr="00BB1B2E" w:rsidRDefault="007F3418" w:rsidP="007F341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0010</w:t>
            </w:r>
          </w:p>
        </w:tc>
        <w:tc>
          <w:tcPr>
            <w:tcW w:w="1701" w:type="dxa"/>
            <w:noWrap/>
          </w:tcPr>
          <w:p w:rsidR="007F3418" w:rsidRPr="00BB1B2E" w:rsidRDefault="007F3418" w:rsidP="007F341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01</w:t>
            </w:r>
          </w:p>
        </w:tc>
        <w:tc>
          <w:tcPr>
            <w:tcW w:w="1353" w:type="dxa"/>
          </w:tcPr>
          <w:p w:rsidR="007F3418" w:rsidRPr="00BB1B2E" w:rsidRDefault="007F3418" w:rsidP="007F3418">
            <w:pPr>
              <w:spacing w:after="0" w:line="240" w:lineRule="auto"/>
              <w:jc w:val="center"/>
              <w:rPr>
                <w:rFonts w:ascii="Arial" w:eastAsia="Times New Roman" w:hAnsi="Arial" w:cs="Arial"/>
                <w:color w:val="000000"/>
                <w:sz w:val="20"/>
                <w:szCs w:val="20"/>
                <w:lang w:eastAsia="ru-RU"/>
              </w:rPr>
            </w:pPr>
            <w:r w:rsidRPr="00BB1B2E">
              <w:rPr>
                <w:rFonts w:ascii="Arial" w:eastAsia="Times New Roman" w:hAnsi="Arial" w:cs="Arial"/>
                <w:color w:val="000000"/>
                <w:sz w:val="20"/>
                <w:szCs w:val="20"/>
                <w:lang w:eastAsia="ru-RU"/>
              </w:rPr>
              <w:t>03.07.00</w:t>
            </w:r>
          </w:p>
        </w:tc>
      </w:tr>
      <w:tr w:rsidR="007F3418" w:rsidRPr="00CD6FE5" w:rsidTr="00252E6D">
        <w:trPr>
          <w:trHeight w:val="76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289"/>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04 00 31 00</w:t>
            </w:r>
          </w:p>
        </w:tc>
        <w:tc>
          <w:tcPr>
            <w:tcW w:w="1701" w:type="dxa"/>
            <w:noWrap/>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03.10.00</w:t>
            </w:r>
          </w:p>
        </w:tc>
      </w:tr>
      <w:tr w:rsidR="007F3418" w:rsidRPr="00CD6FE5" w:rsidTr="00252E6D">
        <w:trPr>
          <w:trHeight w:val="102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F3418" w:rsidRPr="00CD6FE5" w:rsidTr="00252E6D">
        <w:trPr>
          <w:trHeight w:val="76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0437</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76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76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0440</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 троих и более детей</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76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0443</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102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102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7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07 00 00 11</w:t>
            </w:r>
          </w:p>
        </w:tc>
        <w:tc>
          <w:tcPr>
            <w:tcW w:w="1701" w:type="dxa"/>
            <w:noWrap/>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02</w:t>
            </w:r>
          </w:p>
        </w:tc>
        <w:tc>
          <w:tcPr>
            <w:tcW w:w="1559" w:type="dxa"/>
            <w:noWrap/>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0010</w:t>
            </w:r>
          </w:p>
        </w:tc>
        <w:tc>
          <w:tcPr>
            <w:tcW w:w="1701" w:type="dxa"/>
            <w:noWrap/>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01</w:t>
            </w:r>
          </w:p>
        </w:tc>
        <w:tc>
          <w:tcPr>
            <w:tcW w:w="1353" w:type="dxa"/>
          </w:tcPr>
          <w:p w:rsidR="007F3418" w:rsidRPr="00621D85" w:rsidRDefault="007F3418" w:rsidP="007F3418">
            <w:pPr>
              <w:spacing w:after="0" w:line="240" w:lineRule="auto"/>
              <w:jc w:val="center"/>
              <w:rPr>
                <w:rFonts w:ascii="Arial" w:eastAsia="Times New Roman" w:hAnsi="Arial" w:cs="Arial"/>
                <w:color w:val="000000"/>
                <w:sz w:val="20"/>
                <w:szCs w:val="20"/>
                <w:lang w:eastAsia="ru-RU"/>
              </w:rPr>
            </w:pPr>
            <w:r w:rsidRPr="00621D85">
              <w:rPr>
                <w:rFonts w:ascii="Arial" w:eastAsia="Times New Roman" w:hAnsi="Arial" w:cs="Arial"/>
                <w:color w:val="000000"/>
                <w:sz w:val="20"/>
                <w:szCs w:val="20"/>
                <w:lang w:eastAsia="ru-RU"/>
              </w:rPr>
              <w:t>03.07.00</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0446</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гражданам, усыновившим детей</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7F3418"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hideMark/>
          </w:tcPr>
          <w:p w:rsidR="007F3418"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гражданам, усыновившим детей</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7F3418" w:rsidRPr="00CD6FE5" w:rsidTr="00252E6D">
        <w:trPr>
          <w:trHeight w:val="289"/>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noWrap/>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47E2B" w:rsidRDefault="007F3418" w:rsidP="007F3418">
            <w:pPr>
              <w:spacing w:after="0" w:line="240" w:lineRule="auto"/>
              <w:jc w:val="center"/>
              <w:rPr>
                <w:rFonts w:ascii="Arial" w:eastAsia="Times New Roman" w:hAnsi="Arial" w:cs="Arial"/>
                <w:color w:val="000000"/>
                <w:sz w:val="20"/>
                <w:szCs w:val="20"/>
                <w:lang w:eastAsia="ru-RU"/>
              </w:rPr>
            </w:pPr>
          </w:p>
        </w:tc>
        <w:tc>
          <w:tcPr>
            <w:tcW w:w="1701" w:type="dxa"/>
            <w:noWrap/>
          </w:tcPr>
          <w:p w:rsidR="007F3418" w:rsidRPr="00327C9B" w:rsidRDefault="007F3418" w:rsidP="007F3418">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02</w:t>
            </w:r>
          </w:p>
        </w:tc>
        <w:tc>
          <w:tcPr>
            <w:tcW w:w="1559" w:type="dxa"/>
            <w:noWrap/>
          </w:tcPr>
          <w:p w:rsidR="007F3418" w:rsidRPr="00327C9B" w:rsidRDefault="007F3418" w:rsidP="007F3418">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0010</w:t>
            </w:r>
          </w:p>
        </w:tc>
        <w:tc>
          <w:tcPr>
            <w:tcW w:w="1701" w:type="dxa"/>
            <w:noWrap/>
          </w:tcPr>
          <w:p w:rsidR="007F3418" w:rsidRPr="00327C9B" w:rsidRDefault="007F3418" w:rsidP="007F3418">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01</w:t>
            </w:r>
          </w:p>
        </w:tc>
        <w:tc>
          <w:tcPr>
            <w:tcW w:w="1353" w:type="dxa"/>
          </w:tcPr>
          <w:p w:rsidR="007F3418" w:rsidRPr="00327C9B" w:rsidRDefault="007F3418" w:rsidP="007F3418">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03.07.00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421974" w:rsidRDefault="007F3418" w:rsidP="007F3418">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12 00 00 23</w:t>
            </w:r>
          </w:p>
        </w:tc>
        <w:tc>
          <w:tcPr>
            <w:tcW w:w="1701"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421974" w:rsidRDefault="007F3418" w:rsidP="007F3418">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15 00 00 33</w:t>
            </w:r>
          </w:p>
        </w:tc>
        <w:tc>
          <w:tcPr>
            <w:tcW w:w="1701"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421974" w:rsidRDefault="007F3418" w:rsidP="007F3418">
            <w:pPr>
              <w:spacing w:after="0" w:line="240" w:lineRule="auto"/>
              <w:jc w:val="center"/>
              <w:rPr>
                <w:rFonts w:ascii="Arial" w:eastAsia="Times New Roman" w:hAnsi="Arial" w:cs="Arial"/>
                <w:color w:val="000000"/>
                <w:sz w:val="20"/>
                <w:szCs w:val="20"/>
                <w:lang w:eastAsia="ru-RU"/>
              </w:rPr>
            </w:pPr>
            <w:r w:rsidRPr="00421974">
              <w:rPr>
                <w:rFonts w:ascii="Arial" w:eastAsia="Times New Roman" w:hAnsi="Arial" w:cs="Arial"/>
                <w:color w:val="000000"/>
                <w:sz w:val="20"/>
                <w:szCs w:val="20"/>
                <w:lang w:eastAsia="ru-RU"/>
              </w:rPr>
              <w:t>15</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21974">
              <w:rPr>
                <w:rFonts w:ascii="Arial" w:eastAsia="Times New Roman" w:hAnsi="Arial" w:cs="Arial"/>
                <w:color w:val="000000"/>
                <w:sz w:val="20"/>
                <w:szCs w:val="20"/>
                <w:lang w:eastAsia="ru-RU"/>
              </w:rPr>
              <w:t>32</w:t>
            </w:r>
          </w:p>
        </w:tc>
        <w:tc>
          <w:tcPr>
            <w:tcW w:w="1701"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02</w:t>
            </w:r>
          </w:p>
        </w:tc>
        <w:tc>
          <w:tcPr>
            <w:tcW w:w="1559"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0010</w:t>
            </w:r>
          </w:p>
        </w:tc>
        <w:tc>
          <w:tcPr>
            <w:tcW w:w="1701" w:type="dxa"/>
            <w:noWrap/>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01</w:t>
            </w:r>
          </w:p>
        </w:tc>
        <w:tc>
          <w:tcPr>
            <w:tcW w:w="1353" w:type="dxa"/>
          </w:tcPr>
          <w:p w:rsidR="007F3418" w:rsidRPr="00421974" w:rsidRDefault="007F3418" w:rsidP="007F3418">
            <w:pPr>
              <w:spacing w:after="0" w:line="240" w:lineRule="auto"/>
              <w:jc w:val="center"/>
              <w:rPr>
                <w:rFonts w:ascii="Arial" w:hAnsi="Arial" w:cs="Arial"/>
                <w:color w:val="000000"/>
                <w:sz w:val="20"/>
                <w:szCs w:val="20"/>
              </w:rPr>
            </w:pPr>
            <w:r w:rsidRPr="00421974">
              <w:rPr>
                <w:rFonts w:ascii="Arial" w:hAnsi="Arial" w:cs="Arial"/>
                <w:color w:val="000000"/>
                <w:sz w:val="20"/>
                <w:szCs w:val="20"/>
              </w:rPr>
              <w:t>03.07.00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04 00 32 00</w:t>
            </w:r>
          </w:p>
        </w:tc>
        <w:tc>
          <w:tcPr>
            <w:tcW w:w="1701" w:type="dxa"/>
            <w:noWrap/>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02</w:t>
            </w:r>
          </w:p>
        </w:tc>
        <w:tc>
          <w:tcPr>
            <w:tcW w:w="1559" w:type="dxa"/>
            <w:noWrap/>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0010</w:t>
            </w:r>
          </w:p>
        </w:tc>
        <w:tc>
          <w:tcPr>
            <w:tcW w:w="1701" w:type="dxa"/>
            <w:noWrap/>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01</w:t>
            </w:r>
          </w:p>
        </w:tc>
        <w:tc>
          <w:tcPr>
            <w:tcW w:w="1353" w:type="dxa"/>
          </w:tcPr>
          <w:p w:rsidR="007F3418" w:rsidRPr="00B00373" w:rsidRDefault="007F3418" w:rsidP="007F3418">
            <w:pPr>
              <w:spacing w:after="0" w:line="240" w:lineRule="auto"/>
              <w:jc w:val="center"/>
              <w:rPr>
                <w:rFonts w:ascii="Arial" w:eastAsia="Times New Roman" w:hAnsi="Arial" w:cs="Arial"/>
                <w:color w:val="000000"/>
                <w:sz w:val="20"/>
                <w:szCs w:val="20"/>
                <w:lang w:eastAsia="ru-RU"/>
              </w:rPr>
            </w:pPr>
            <w:r w:rsidRPr="00B00373">
              <w:rPr>
                <w:rFonts w:ascii="Arial" w:eastAsia="Times New Roman" w:hAnsi="Arial" w:cs="Arial"/>
                <w:color w:val="000000"/>
                <w:sz w:val="20"/>
                <w:szCs w:val="20"/>
                <w:lang w:eastAsia="ru-RU"/>
              </w:rPr>
              <w:t>03.04.00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D16D06" w:rsidRDefault="007F3418" w:rsidP="007F3418">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12 00 00 19</w:t>
            </w:r>
          </w:p>
        </w:tc>
        <w:tc>
          <w:tcPr>
            <w:tcW w:w="1701" w:type="dxa"/>
            <w:noWrap/>
          </w:tcPr>
          <w:p w:rsidR="007F3418" w:rsidRPr="00D16D06" w:rsidRDefault="007F3418" w:rsidP="007F3418">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02</w:t>
            </w:r>
          </w:p>
        </w:tc>
        <w:tc>
          <w:tcPr>
            <w:tcW w:w="1559" w:type="dxa"/>
            <w:noWrap/>
          </w:tcPr>
          <w:p w:rsidR="007F3418" w:rsidRPr="00D16D06" w:rsidRDefault="007F3418" w:rsidP="007F3418">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0010</w:t>
            </w:r>
          </w:p>
        </w:tc>
        <w:tc>
          <w:tcPr>
            <w:tcW w:w="1701" w:type="dxa"/>
            <w:noWrap/>
          </w:tcPr>
          <w:p w:rsidR="007F3418" w:rsidRPr="00D16D06" w:rsidRDefault="007F3418" w:rsidP="007F3418">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01</w:t>
            </w:r>
          </w:p>
        </w:tc>
        <w:tc>
          <w:tcPr>
            <w:tcW w:w="1353" w:type="dxa"/>
          </w:tcPr>
          <w:p w:rsidR="007F3418" w:rsidRPr="00D16D06" w:rsidRDefault="007F3418" w:rsidP="007F3418">
            <w:pPr>
              <w:spacing w:after="0" w:line="240" w:lineRule="auto"/>
              <w:jc w:val="center"/>
              <w:rPr>
                <w:rFonts w:ascii="Arial" w:eastAsia="Times New Roman" w:hAnsi="Arial" w:cs="Arial"/>
                <w:color w:val="000000"/>
                <w:sz w:val="20"/>
                <w:szCs w:val="20"/>
                <w:lang w:eastAsia="ru-RU"/>
              </w:rPr>
            </w:pPr>
            <w:r w:rsidRPr="00D16D06">
              <w:rPr>
                <w:rFonts w:ascii="Arial" w:eastAsia="Times New Roman" w:hAnsi="Arial" w:cs="Arial"/>
                <w:color w:val="000000"/>
                <w:sz w:val="20"/>
                <w:szCs w:val="20"/>
                <w:lang w:eastAsia="ru-RU"/>
              </w:rPr>
              <w:t>03.05.00</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BB466C" w:rsidRDefault="007F3418" w:rsidP="007F3418">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02 22 00 00</w:t>
            </w:r>
          </w:p>
        </w:tc>
        <w:tc>
          <w:tcPr>
            <w:tcW w:w="1701" w:type="dxa"/>
            <w:noWrap/>
          </w:tcPr>
          <w:p w:rsidR="007F3418" w:rsidRPr="00BB466C" w:rsidRDefault="007F3418" w:rsidP="007F3418">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02</w:t>
            </w:r>
          </w:p>
        </w:tc>
        <w:tc>
          <w:tcPr>
            <w:tcW w:w="1559" w:type="dxa"/>
            <w:noWrap/>
          </w:tcPr>
          <w:p w:rsidR="007F3418" w:rsidRPr="00BB466C" w:rsidRDefault="007F3418" w:rsidP="007F3418">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0010</w:t>
            </w:r>
          </w:p>
        </w:tc>
        <w:tc>
          <w:tcPr>
            <w:tcW w:w="1701" w:type="dxa"/>
            <w:noWrap/>
          </w:tcPr>
          <w:p w:rsidR="007F3418" w:rsidRPr="00BB466C" w:rsidRDefault="007F3418" w:rsidP="007F3418">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01</w:t>
            </w:r>
          </w:p>
        </w:tc>
        <w:tc>
          <w:tcPr>
            <w:tcW w:w="1353" w:type="dxa"/>
          </w:tcPr>
          <w:p w:rsidR="007F3418" w:rsidRPr="00BB466C" w:rsidRDefault="007F3418" w:rsidP="007F3418">
            <w:pPr>
              <w:spacing w:after="0" w:line="240" w:lineRule="auto"/>
              <w:jc w:val="center"/>
              <w:rPr>
                <w:rFonts w:ascii="Arial" w:eastAsia="Times New Roman" w:hAnsi="Arial" w:cs="Arial"/>
                <w:color w:val="000000"/>
                <w:sz w:val="20"/>
                <w:szCs w:val="20"/>
                <w:lang w:eastAsia="ru-RU"/>
              </w:rPr>
            </w:pPr>
            <w:r w:rsidRPr="00BB466C">
              <w:rPr>
                <w:rFonts w:ascii="Arial" w:eastAsia="Times New Roman" w:hAnsi="Arial" w:cs="Arial"/>
                <w:color w:val="000000"/>
                <w:sz w:val="20"/>
                <w:szCs w:val="20"/>
                <w:lang w:eastAsia="ru-RU"/>
              </w:rPr>
              <w:t>03.05.01</w:t>
            </w:r>
          </w:p>
        </w:tc>
      </w:tr>
      <w:tr w:rsidR="007F3418" w:rsidRPr="00CD6FE5" w:rsidTr="00252E6D">
        <w:trPr>
          <w:trHeight w:val="300"/>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2C0E72" w:rsidRDefault="007F3418" w:rsidP="007F3418">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15 00 00 35</w:t>
            </w:r>
          </w:p>
        </w:tc>
        <w:tc>
          <w:tcPr>
            <w:tcW w:w="1701" w:type="dxa"/>
            <w:noWrap/>
          </w:tcPr>
          <w:p w:rsidR="007F3418" w:rsidRPr="002C0E72" w:rsidRDefault="007F3418" w:rsidP="007F3418">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02</w:t>
            </w:r>
          </w:p>
        </w:tc>
        <w:tc>
          <w:tcPr>
            <w:tcW w:w="1559" w:type="dxa"/>
            <w:noWrap/>
          </w:tcPr>
          <w:p w:rsidR="007F3418" w:rsidRPr="002C0E72" w:rsidRDefault="007F3418" w:rsidP="007F3418">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0010</w:t>
            </w:r>
          </w:p>
        </w:tc>
        <w:tc>
          <w:tcPr>
            <w:tcW w:w="1701" w:type="dxa"/>
            <w:noWrap/>
          </w:tcPr>
          <w:p w:rsidR="007F3418" w:rsidRPr="002C0E72" w:rsidRDefault="007F3418" w:rsidP="007F3418">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01</w:t>
            </w:r>
          </w:p>
        </w:tc>
        <w:tc>
          <w:tcPr>
            <w:tcW w:w="1353" w:type="dxa"/>
          </w:tcPr>
          <w:p w:rsidR="007F3418" w:rsidRPr="002C0E72" w:rsidRDefault="007F3418" w:rsidP="007F3418">
            <w:pPr>
              <w:spacing w:after="0" w:line="240" w:lineRule="auto"/>
              <w:jc w:val="center"/>
              <w:rPr>
                <w:rFonts w:ascii="Arial" w:eastAsia="Times New Roman" w:hAnsi="Arial" w:cs="Arial"/>
                <w:color w:val="000000"/>
                <w:sz w:val="20"/>
                <w:szCs w:val="20"/>
                <w:lang w:eastAsia="ru-RU"/>
              </w:rPr>
            </w:pPr>
            <w:r w:rsidRPr="002C0E72">
              <w:rPr>
                <w:rFonts w:ascii="Arial" w:eastAsia="Times New Roman" w:hAnsi="Arial" w:cs="Arial"/>
                <w:color w:val="000000"/>
                <w:sz w:val="20"/>
                <w:szCs w:val="20"/>
                <w:lang w:eastAsia="ru-RU"/>
              </w:rPr>
              <w:t>03.05.01</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327C9B" w:rsidRDefault="007F3418" w:rsidP="007F3418">
            <w:pPr>
              <w:spacing w:after="0" w:line="240" w:lineRule="auto"/>
              <w:jc w:val="center"/>
              <w:rPr>
                <w:rFonts w:ascii="Arial" w:eastAsia="Times New Roman" w:hAnsi="Arial" w:cs="Arial"/>
                <w:color w:val="000000"/>
                <w:sz w:val="20"/>
                <w:szCs w:val="20"/>
                <w:lang w:eastAsia="ru-RU"/>
              </w:rPr>
            </w:pPr>
            <w:r w:rsidRPr="00327C9B">
              <w:rPr>
                <w:rFonts w:ascii="Arial" w:eastAsia="Times New Roman" w:hAnsi="Arial" w:cs="Arial"/>
                <w:color w:val="000000"/>
                <w:sz w:val="20"/>
                <w:szCs w:val="20"/>
                <w:lang w:eastAsia="ru-RU"/>
              </w:rPr>
              <w:t>03.08.01</w:t>
            </w:r>
          </w:p>
        </w:tc>
      </w:tr>
      <w:tr w:rsidR="007F3418" w:rsidRPr="00CD6FE5" w:rsidTr="00252E6D">
        <w:trPr>
          <w:trHeight w:val="76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57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разыскиваемых родителей</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F3418" w:rsidRPr="00CD6FE5" w:rsidTr="00252E6D">
        <w:trPr>
          <w:trHeight w:val="127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0452</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F3418" w:rsidRPr="00CD6FE5" w:rsidTr="00252E6D">
        <w:trPr>
          <w:trHeight w:val="102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7F3418" w:rsidRPr="00CD6FE5" w:rsidTr="00252E6D">
        <w:trPr>
          <w:trHeight w:val="51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0454</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30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229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помощь гражданам, признанным в установленном порядке безработными,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7F3418" w:rsidRPr="00CD6FE5" w:rsidTr="00252E6D">
        <w:trPr>
          <w:trHeight w:val="1530"/>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0456</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7F3418" w:rsidRPr="00CD6FE5" w:rsidTr="00252E6D">
        <w:trPr>
          <w:trHeight w:val="178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0457</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7F3418" w:rsidRPr="00CD6FE5" w:rsidTr="00252E6D">
        <w:trPr>
          <w:trHeight w:val="1275"/>
        </w:trPr>
        <w:tc>
          <w:tcPr>
            <w:tcW w:w="1535"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0458</w:t>
            </w:r>
          </w:p>
        </w:tc>
        <w:tc>
          <w:tcPr>
            <w:tcW w:w="4532" w:type="dxa"/>
            <w:hideMark/>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детьми- инвалидами</w:t>
            </w:r>
          </w:p>
        </w:tc>
        <w:tc>
          <w:tcPr>
            <w:tcW w:w="2410" w:type="dxa"/>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F3418" w:rsidRPr="00CD6FE5" w:rsidTr="00252E6D">
        <w:trPr>
          <w:trHeight w:val="1275"/>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1275"/>
        </w:trPr>
        <w:tc>
          <w:tcPr>
            <w:tcW w:w="1535"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tcPr>
          <w:p w:rsidR="007F3418" w:rsidRPr="00CD6FE5" w:rsidRDefault="007F3418" w:rsidP="007F34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1275"/>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0461</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tcPr>
          <w:p w:rsidR="007F3418" w:rsidRPr="005C3E09" w:rsidRDefault="007F3418" w:rsidP="007F3418">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1275"/>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0462</w:t>
            </w:r>
          </w:p>
        </w:tc>
        <w:tc>
          <w:tcPr>
            <w:tcW w:w="4532" w:type="dxa"/>
          </w:tcPr>
          <w:p w:rsidR="007F3418" w:rsidRPr="0060775A" w:rsidRDefault="007F3418" w:rsidP="007F3418">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граждан Российской Федерации из числа бывших сотрудников международных организаций системы Организации Объединенных Наций</w:t>
            </w:r>
          </w:p>
        </w:tc>
        <w:tc>
          <w:tcPr>
            <w:tcW w:w="2410" w:type="dxa"/>
          </w:tcPr>
          <w:p w:rsidR="007F3418" w:rsidRPr="0060775A" w:rsidRDefault="007F3418" w:rsidP="007F3418">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1275"/>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0463</w:t>
            </w:r>
          </w:p>
        </w:tc>
        <w:tc>
          <w:tcPr>
            <w:tcW w:w="4532" w:type="dxa"/>
          </w:tcPr>
          <w:p w:rsidR="007F3418" w:rsidRPr="0060775A" w:rsidRDefault="007F3418" w:rsidP="007F3418">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tcPr>
          <w:p w:rsidR="007F3418" w:rsidRPr="0060775A" w:rsidRDefault="007F3418" w:rsidP="007F3418">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176"/>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0E3B07"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15491E" w:rsidRDefault="007F3418" w:rsidP="007F3418">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0E3B07"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15491E"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0E3B07"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Pr="000E3B07"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1820B1" w:rsidRDefault="007F3418" w:rsidP="007F3418">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tcPr>
          <w:p w:rsidR="007F3418" w:rsidRPr="000E3B07" w:rsidRDefault="007F3418" w:rsidP="007F34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tcPr>
          <w:p w:rsidR="007F3418" w:rsidRPr="001820B1" w:rsidRDefault="007F3418" w:rsidP="007F3418">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tcPr>
          <w:p w:rsidR="007F3418" w:rsidRPr="003325AB"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7F3418" w:rsidRPr="00CD6FE5"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Pr="00CD6FE5"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noWrap/>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6221F4" w:rsidRDefault="007F3418" w:rsidP="007F3418">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04 00 28 00</w:t>
            </w:r>
          </w:p>
        </w:tc>
        <w:tc>
          <w:tcPr>
            <w:tcW w:w="1701" w:type="dxa"/>
            <w:noWrap/>
          </w:tcPr>
          <w:p w:rsidR="007F3418" w:rsidRPr="00A1496B" w:rsidRDefault="007F3418" w:rsidP="007F3418">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02</w:t>
            </w:r>
          </w:p>
        </w:tc>
        <w:tc>
          <w:tcPr>
            <w:tcW w:w="1559" w:type="dxa"/>
            <w:noWrap/>
          </w:tcPr>
          <w:p w:rsidR="007F3418" w:rsidRPr="00A1496B" w:rsidRDefault="007F3418" w:rsidP="007F3418">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0010</w:t>
            </w:r>
          </w:p>
        </w:tc>
        <w:tc>
          <w:tcPr>
            <w:tcW w:w="1701" w:type="dxa"/>
            <w:noWrap/>
          </w:tcPr>
          <w:p w:rsidR="007F3418" w:rsidRPr="00A1496B" w:rsidRDefault="007F3418" w:rsidP="007F3418">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01</w:t>
            </w:r>
          </w:p>
        </w:tc>
        <w:tc>
          <w:tcPr>
            <w:tcW w:w="1353" w:type="dxa"/>
          </w:tcPr>
          <w:p w:rsidR="007F3418" w:rsidRPr="00A1496B" w:rsidRDefault="007F3418" w:rsidP="007F3418">
            <w:pPr>
              <w:spacing w:after="0" w:line="240" w:lineRule="auto"/>
              <w:jc w:val="center"/>
              <w:rPr>
                <w:rFonts w:ascii="Arial" w:eastAsia="Times New Roman" w:hAnsi="Arial" w:cs="Arial"/>
                <w:color w:val="000000"/>
                <w:sz w:val="20"/>
                <w:szCs w:val="20"/>
                <w:lang w:eastAsia="ru-RU"/>
              </w:rPr>
            </w:pPr>
            <w:r w:rsidRPr="00A1496B">
              <w:rPr>
                <w:rFonts w:ascii="Arial" w:eastAsia="Times New Roman" w:hAnsi="Arial" w:cs="Arial"/>
                <w:color w:val="000000"/>
                <w:sz w:val="20"/>
                <w:szCs w:val="20"/>
                <w:lang w:eastAsia="ru-RU"/>
              </w:rPr>
              <w:t>03.04.01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80955" w:rsidRDefault="007F3418" w:rsidP="007F3418">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04 00 29 00</w:t>
            </w:r>
          </w:p>
        </w:tc>
        <w:tc>
          <w:tcPr>
            <w:tcW w:w="1701" w:type="dxa"/>
            <w:noWrap/>
          </w:tcPr>
          <w:p w:rsidR="007F3418" w:rsidRPr="00380955" w:rsidRDefault="007F3418" w:rsidP="007F3418">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02</w:t>
            </w:r>
          </w:p>
        </w:tc>
        <w:tc>
          <w:tcPr>
            <w:tcW w:w="1559" w:type="dxa"/>
            <w:noWrap/>
          </w:tcPr>
          <w:p w:rsidR="007F3418" w:rsidRPr="00380955" w:rsidRDefault="007F3418" w:rsidP="007F3418">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0010</w:t>
            </w:r>
          </w:p>
        </w:tc>
        <w:tc>
          <w:tcPr>
            <w:tcW w:w="1701" w:type="dxa"/>
            <w:noWrap/>
          </w:tcPr>
          <w:p w:rsidR="007F3418" w:rsidRPr="00380955" w:rsidRDefault="007F3418" w:rsidP="007F3418">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01</w:t>
            </w:r>
          </w:p>
        </w:tc>
        <w:tc>
          <w:tcPr>
            <w:tcW w:w="1353" w:type="dxa"/>
          </w:tcPr>
          <w:p w:rsidR="007F3418" w:rsidRPr="00380955" w:rsidRDefault="007F3418" w:rsidP="007F3418">
            <w:pPr>
              <w:spacing w:after="0" w:line="240" w:lineRule="auto"/>
              <w:jc w:val="center"/>
              <w:rPr>
                <w:rFonts w:ascii="Arial" w:eastAsia="Times New Roman" w:hAnsi="Arial" w:cs="Arial"/>
                <w:color w:val="000000"/>
                <w:sz w:val="20"/>
                <w:szCs w:val="20"/>
                <w:lang w:eastAsia="ru-RU"/>
              </w:rPr>
            </w:pPr>
            <w:r w:rsidRPr="00380955">
              <w:rPr>
                <w:rFonts w:ascii="Arial" w:eastAsia="Times New Roman" w:hAnsi="Arial" w:cs="Arial"/>
                <w:color w:val="000000"/>
                <w:sz w:val="20"/>
                <w:szCs w:val="20"/>
                <w:lang w:eastAsia="ru-RU"/>
              </w:rPr>
              <w:t>03.04.01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380955" w:rsidRDefault="007F3418" w:rsidP="007F3418">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1820B1" w:rsidRDefault="007F3418" w:rsidP="007F3418">
            <w:pPr>
              <w:spacing w:after="0" w:line="240" w:lineRule="auto"/>
              <w:jc w:val="center"/>
              <w:rPr>
                <w:rFonts w:ascii="Arial" w:eastAsia="Times New Roman" w:hAnsi="Arial" w:cs="Arial"/>
                <w:color w:val="000000"/>
                <w:sz w:val="20"/>
                <w:szCs w:val="20"/>
                <w:lang w:eastAsia="ru-RU"/>
              </w:rPr>
            </w:pPr>
            <w:r w:rsidRPr="007A2374">
              <w:rPr>
                <w:rFonts w:ascii="Arial" w:eastAsia="Times New Roman" w:hAnsi="Arial" w:cs="Arial"/>
                <w:color w:val="000000"/>
                <w:sz w:val="20"/>
                <w:szCs w:val="20"/>
                <w:lang w:eastAsia="ru-RU"/>
              </w:rPr>
              <w:t>10 00 00 12</w:t>
            </w:r>
          </w:p>
        </w:tc>
        <w:tc>
          <w:tcPr>
            <w:tcW w:w="1701" w:type="dxa"/>
            <w:noWrap/>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02</w:t>
            </w:r>
          </w:p>
        </w:tc>
        <w:tc>
          <w:tcPr>
            <w:tcW w:w="1559" w:type="dxa"/>
            <w:noWrap/>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0010</w:t>
            </w:r>
          </w:p>
        </w:tc>
        <w:tc>
          <w:tcPr>
            <w:tcW w:w="1701" w:type="dxa"/>
            <w:noWrap/>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01</w:t>
            </w:r>
          </w:p>
        </w:tc>
        <w:tc>
          <w:tcPr>
            <w:tcW w:w="1353" w:type="dxa"/>
          </w:tcPr>
          <w:p w:rsidR="007F3418" w:rsidRPr="00E9184B" w:rsidRDefault="007F3418" w:rsidP="007F3418">
            <w:pPr>
              <w:spacing w:after="0" w:line="240" w:lineRule="auto"/>
              <w:jc w:val="center"/>
              <w:rPr>
                <w:rFonts w:ascii="Arial" w:eastAsia="Times New Roman" w:hAnsi="Arial" w:cs="Arial"/>
                <w:color w:val="000000"/>
                <w:sz w:val="20"/>
                <w:szCs w:val="20"/>
                <w:lang w:eastAsia="ru-RU"/>
              </w:rPr>
            </w:pPr>
            <w:r w:rsidRPr="00E9184B">
              <w:rPr>
                <w:rFonts w:ascii="Arial" w:eastAsia="Times New Roman" w:hAnsi="Arial" w:cs="Arial"/>
                <w:color w:val="000000"/>
                <w:sz w:val="20"/>
                <w:szCs w:val="20"/>
                <w:lang w:eastAsia="ru-RU"/>
              </w:rPr>
              <w:t>03.05.01</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12 00 00 05</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7F3418" w:rsidRPr="00CD6FE5" w:rsidTr="00252E6D">
        <w:trPr>
          <w:trHeight w:val="7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12 00 00 06</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12 00 00 07</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12 00 00 11</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12 00 00 25</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w:t>
            </w:r>
          </w:p>
        </w:tc>
        <w:tc>
          <w:tcPr>
            <w:tcW w:w="1559"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0001</w:t>
            </w:r>
          </w:p>
        </w:tc>
        <w:tc>
          <w:tcPr>
            <w:tcW w:w="1701" w:type="dxa"/>
            <w:noWrap/>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01</w:t>
            </w:r>
          </w:p>
        </w:tc>
        <w:tc>
          <w:tcPr>
            <w:tcW w:w="1353" w:type="dxa"/>
          </w:tcPr>
          <w:p w:rsidR="007F3418" w:rsidRPr="00502BB9" w:rsidRDefault="007F3418" w:rsidP="007F3418">
            <w:pPr>
              <w:spacing w:after="0" w:line="240" w:lineRule="auto"/>
              <w:jc w:val="center"/>
              <w:rPr>
                <w:rFonts w:ascii="Arial" w:eastAsia="Times New Roman" w:hAnsi="Arial" w:cs="Arial"/>
                <w:color w:val="000000"/>
                <w:sz w:val="20"/>
                <w:szCs w:val="20"/>
                <w:lang w:eastAsia="ru-RU"/>
              </w:rPr>
            </w:pPr>
            <w:r w:rsidRPr="00502BB9">
              <w:rPr>
                <w:rFonts w:ascii="Arial" w:eastAsia="Times New Roman" w:hAnsi="Arial" w:cs="Arial"/>
                <w:color w:val="000000"/>
                <w:sz w:val="20"/>
                <w:szCs w:val="20"/>
                <w:lang w:eastAsia="ru-RU"/>
              </w:rPr>
              <w:t>03.04.00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Pr="004755FF" w:rsidRDefault="007F3418" w:rsidP="007F3418">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noWrap/>
          </w:tcPr>
          <w:p w:rsidR="007F3418" w:rsidRPr="004755FF" w:rsidRDefault="007F3418" w:rsidP="007F3418">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noWrap/>
          </w:tcPr>
          <w:p w:rsidR="007F3418" w:rsidRPr="004755FF" w:rsidRDefault="007F3418" w:rsidP="007F3418">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noWrap/>
          </w:tcPr>
          <w:p w:rsidR="007F3418" w:rsidRPr="004755FF" w:rsidRDefault="007F3418" w:rsidP="007F3418">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Pr>
          <w:p w:rsidR="007F3418" w:rsidRPr="004755FF" w:rsidRDefault="007F3418" w:rsidP="007F3418">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0467</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bCs/>
                <w:iCs/>
                <w:color w:val="000000"/>
                <w:sz w:val="20"/>
                <w:szCs w:val="20"/>
                <w:lang w:eastAsia="ru-RU"/>
              </w:rPr>
              <w:t>04 00 30 00</w:t>
            </w:r>
          </w:p>
        </w:tc>
        <w:tc>
          <w:tcPr>
            <w:tcW w:w="1701" w:type="dxa"/>
            <w:noWrap/>
          </w:tcPr>
          <w:p w:rsidR="007F3418" w:rsidRPr="00EA049C" w:rsidRDefault="007F3418" w:rsidP="007F3418">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02</w:t>
            </w:r>
          </w:p>
        </w:tc>
        <w:tc>
          <w:tcPr>
            <w:tcW w:w="1559" w:type="dxa"/>
            <w:noWrap/>
          </w:tcPr>
          <w:p w:rsidR="007F3418" w:rsidRPr="00EA049C" w:rsidRDefault="007F3418" w:rsidP="007F3418">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0010</w:t>
            </w:r>
          </w:p>
        </w:tc>
        <w:tc>
          <w:tcPr>
            <w:tcW w:w="1701" w:type="dxa"/>
            <w:noWrap/>
          </w:tcPr>
          <w:p w:rsidR="007F3418" w:rsidRPr="00EA049C" w:rsidRDefault="007F3418" w:rsidP="007F3418">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01</w:t>
            </w:r>
          </w:p>
        </w:tc>
        <w:tc>
          <w:tcPr>
            <w:tcW w:w="1353" w:type="dxa"/>
          </w:tcPr>
          <w:p w:rsidR="007F3418" w:rsidRPr="00EA049C" w:rsidRDefault="007F3418" w:rsidP="007F3418">
            <w:pPr>
              <w:spacing w:after="0" w:line="240" w:lineRule="auto"/>
              <w:jc w:val="center"/>
              <w:rPr>
                <w:rFonts w:ascii="Arial" w:eastAsia="Times New Roman" w:hAnsi="Arial" w:cs="Arial"/>
                <w:color w:val="000000"/>
                <w:sz w:val="20"/>
                <w:szCs w:val="20"/>
                <w:lang w:eastAsia="ru-RU"/>
              </w:rPr>
            </w:pPr>
            <w:r w:rsidRPr="00EA049C">
              <w:rPr>
                <w:rFonts w:ascii="Arial" w:eastAsia="Times New Roman" w:hAnsi="Arial" w:cs="Arial"/>
                <w:color w:val="000000"/>
                <w:sz w:val="20"/>
                <w:szCs w:val="20"/>
                <w:lang w:eastAsia="ru-RU"/>
              </w:rPr>
              <w:t>03.04.00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7F3418" w:rsidRDefault="007F3418" w:rsidP="007F3418">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Pr>
          <w:p w:rsidR="007F3418" w:rsidRDefault="007F3418" w:rsidP="007F3418">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7F3418" w:rsidRPr="00CD6FE5" w:rsidTr="00252E6D">
        <w:trPr>
          <w:trHeight w:val="80"/>
        </w:trPr>
        <w:tc>
          <w:tcPr>
            <w:tcW w:w="1535" w:type="dxa"/>
          </w:tcPr>
          <w:p w:rsidR="007F3418" w:rsidRPr="004243D8" w:rsidRDefault="007F3418" w:rsidP="007F3418">
            <w:pPr>
              <w:spacing w:after="0" w:line="240" w:lineRule="auto"/>
              <w:jc w:val="center"/>
              <w:rPr>
                <w:rFonts w:ascii="Arial" w:eastAsia="Times New Roman" w:hAnsi="Arial" w:cs="Arial"/>
                <w:color w:val="000000"/>
                <w:sz w:val="20"/>
                <w:szCs w:val="20"/>
                <w:highlight w:val="red"/>
                <w:lang w:eastAsia="ru-RU"/>
              </w:rPr>
            </w:pPr>
            <w:r w:rsidRPr="004243D8">
              <w:rPr>
                <w:rFonts w:ascii="Arial" w:eastAsia="Times New Roman" w:hAnsi="Arial" w:cs="Arial"/>
                <w:color w:val="000000"/>
                <w:sz w:val="20"/>
                <w:szCs w:val="20"/>
                <w:highlight w:val="red"/>
                <w:lang w:eastAsia="ru-RU"/>
              </w:rPr>
              <w:t>0469</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sidRPr="004243D8">
              <w:rPr>
                <w:rFonts w:ascii="Arial" w:eastAsia="Times New Roman" w:hAnsi="Arial" w:cs="Arial"/>
                <w:color w:val="000000"/>
                <w:sz w:val="20"/>
                <w:szCs w:val="20"/>
                <w:highlight w:val="red"/>
                <w:lang w:eastAsia="ru-RU"/>
              </w:rPr>
              <w:t>Единовременная денежная выплата специалистам</w:t>
            </w:r>
          </w:p>
        </w:tc>
        <w:tc>
          <w:tcPr>
            <w:tcW w:w="2410" w:type="dxa"/>
          </w:tcPr>
          <w:p w:rsidR="007F3418" w:rsidRPr="00974C12" w:rsidRDefault="007F3418" w:rsidP="007F3418">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noWrap/>
          </w:tcPr>
          <w:p w:rsidR="007F3418" w:rsidRPr="00974C12" w:rsidRDefault="007F3418" w:rsidP="007F3418">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noWrap/>
          </w:tcPr>
          <w:p w:rsidR="007F3418" w:rsidRPr="00974C12" w:rsidRDefault="007F3418" w:rsidP="007F3418">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noWrap/>
          </w:tcPr>
          <w:p w:rsidR="007F3418" w:rsidRPr="00974C12" w:rsidRDefault="007F3418" w:rsidP="007F3418">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Pr>
          <w:p w:rsidR="007F3418" w:rsidRPr="00974C12" w:rsidRDefault="007F3418" w:rsidP="007F3418">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7F3418" w:rsidRPr="00CD6FE5" w:rsidTr="00252E6D">
        <w:trPr>
          <w:trHeight w:val="80"/>
        </w:trPr>
        <w:tc>
          <w:tcPr>
            <w:tcW w:w="1535" w:type="dxa"/>
          </w:tcPr>
          <w:p w:rsidR="007F3418" w:rsidRPr="004243D8" w:rsidRDefault="007F3418" w:rsidP="007F34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0470</w:t>
            </w:r>
          </w:p>
        </w:tc>
        <w:tc>
          <w:tcPr>
            <w:tcW w:w="4532" w:type="dxa"/>
          </w:tcPr>
          <w:p w:rsidR="007F3418" w:rsidRPr="004243D8" w:rsidRDefault="007F3418" w:rsidP="007F3418">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денежная выплата на обучение</w:t>
            </w:r>
          </w:p>
        </w:tc>
        <w:tc>
          <w:tcPr>
            <w:tcW w:w="2410" w:type="dxa"/>
          </w:tcPr>
          <w:p w:rsidR="007F3418" w:rsidRPr="003725FD" w:rsidRDefault="007F3418" w:rsidP="007F3418">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rsidR="007F3418" w:rsidRPr="00974C12" w:rsidRDefault="007F3418" w:rsidP="007F3418">
            <w:pPr>
              <w:spacing w:after="0" w:line="240" w:lineRule="auto"/>
              <w:jc w:val="center"/>
              <w:rPr>
                <w:rFonts w:ascii="Arial" w:eastAsia="Times New Roman" w:hAnsi="Arial" w:cs="Arial"/>
                <w:color w:val="000000"/>
                <w:sz w:val="20"/>
                <w:szCs w:val="20"/>
                <w:lang w:eastAsia="ru-RU"/>
              </w:rPr>
            </w:pPr>
          </w:p>
        </w:tc>
        <w:tc>
          <w:tcPr>
            <w:tcW w:w="1701" w:type="dxa"/>
            <w:noWrap/>
          </w:tcPr>
          <w:p w:rsidR="007F3418" w:rsidRPr="003725FD" w:rsidRDefault="007F3418" w:rsidP="007F3418">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noWrap/>
          </w:tcPr>
          <w:p w:rsidR="007F3418" w:rsidRPr="003725FD" w:rsidRDefault="007F3418" w:rsidP="007F3418">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noWrap/>
          </w:tcPr>
          <w:p w:rsidR="007F3418" w:rsidRPr="003725FD" w:rsidRDefault="007F3418" w:rsidP="007F3418">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Pr>
          <w:p w:rsidR="007F3418" w:rsidRPr="003725FD" w:rsidRDefault="007F3418" w:rsidP="007F3418">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0471</w:t>
            </w:r>
          </w:p>
        </w:tc>
        <w:tc>
          <w:tcPr>
            <w:tcW w:w="4532" w:type="dxa"/>
          </w:tcPr>
          <w:p w:rsidR="007F3418" w:rsidRDefault="007F3418" w:rsidP="007F3418">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социальная выплата (пособие)</w:t>
            </w:r>
          </w:p>
        </w:tc>
        <w:tc>
          <w:tcPr>
            <w:tcW w:w="2410" w:type="dxa"/>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0472</w:t>
            </w:r>
          </w:p>
        </w:tc>
        <w:tc>
          <w:tcPr>
            <w:tcW w:w="4532" w:type="dxa"/>
          </w:tcPr>
          <w:p w:rsidR="007F3418" w:rsidRDefault="007F3418" w:rsidP="007F3418">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Социальная выплата для приобретения (строительства) жилья</w:t>
            </w:r>
          </w:p>
        </w:tc>
        <w:tc>
          <w:tcPr>
            <w:tcW w:w="2410" w:type="dxa"/>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07 00 00 36</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tcBorders>
              <w:top w:val="nil"/>
              <w:left w:val="nil"/>
              <w:bottom w:val="single" w:sz="4" w:space="0" w:color="auto"/>
              <w:right w:val="single" w:sz="4" w:space="0" w:color="auto"/>
            </w:tcBorders>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7F3418" w:rsidRPr="00CD6FE5" w:rsidTr="00252E6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p>
        </w:tc>
        <w:tc>
          <w:tcPr>
            <w:tcW w:w="4532" w:type="dxa"/>
          </w:tcPr>
          <w:p w:rsidR="007F3418" w:rsidRDefault="007F3418" w:rsidP="007F3418">
            <w:pPr>
              <w:spacing w:after="0" w:line="240" w:lineRule="auto"/>
              <w:rPr>
                <w:rFonts w:ascii="Arial" w:eastAsia="Times New Roman" w:hAnsi="Arial" w:cs="Arial"/>
                <w:color w:val="000000"/>
                <w:sz w:val="20"/>
                <w:szCs w:val="20"/>
                <w:highlight w:val="red"/>
                <w:lang w:eastAsia="ru-RU"/>
              </w:rPr>
            </w:pPr>
          </w:p>
        </w:tc>
        <w:tc>
          <w:tcPr>
            <w:tcW w:w="2410" w:type="dxa"/>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04 00 20 00</w:t>
            </w:r>
          </w:p>
        </w:tc>
        <w:tc>
          <w:tcPr>
            <w:tcW w:w="1701" w:type="dxa"/>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559" w:type="dxa"/>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0111</w:t>
            </w:r>
          </w:p>
        </w:tc>
        <w:tc>
          <w:tcPr>
            <w:tcW w:w="1701" w:type="dxa"/>
            <w:shd w:val="clear" w:color="auto" w:fill="auto"/>
            <w:noWrap/>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01</w:t>
            </w:r>
          </w:p>
        </w:tc>
        <w:tc>
          <w:tcPr>
            <w:tcW w:w="1353" w:type="dxa"/>
            <w:shd w:val="clear" w:color="auto" w:fill="auto"/>
            <w:vAlign w:val="center"/>
          </w:tcPr>
          <w:p w:rsidR="007F3418" w:rsidRPr="00252E6D" w:rsidRDefault="007F3418" w:rsidP="007F3418">
            <w:pPr>
              <w:spacing w:after="0" w:line="240" w:lineRule="auto"/>
              <w:jc w:val="center"/>
              <w:rPr>
                <w:rFonts w:ascii="Arial" w:eastAsia="Times New Roman" w:hAnsi="Arial" w:cs="Arial"/>
                <w:color w:val="000000"/>
                <w:sz w:val="20"/>
                <w:szCs w:val="20"/>
                <w:lang w:eastAsia="ru-RU"/>
              </w:rPr>
            </w:pPr>
            <w:r w:rsidRPr="00252E6D">
              <w:rPr>
                <w:rFonts w:ascii="Arial" w:eastAsia="Times New Roman" w:hAnsi="Arial" w:cs="Arial"/>
                <w:color w:val="000000"/>
                <w:sz w:val="20"/>
                <w:szCs w:val="20"/>
                <w:lang w:eastAsia="ru-RU"/>
              </w:rPr>
              <w:t>03.10.00</w:t>
            </w:r>
          </w:p>
        </w:tc>
      </w:tr>
      <w:tr w:rsidR="007F3418" w:rsidRPr="00CD6FE5" w:rsidTr="003A3FF5">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0473</w:t>
            </w:r>
          </w:p>
        </w:tc>
        <w:tc>
          <w:tcPr>
            <w:tcW w:w="4532" w:type="dxa"/>
          </w:tcPr>
          <w:p w:rsidR="007F3418" w:rsidRDefault="007F3418" w:rsidP="007F3418">
            <w:pPr>
              <w:spacing w:after="0" w:line="240" w:lineRule="auto"/>
              <w:rPr>
                <w:rFonts w:ascii="Arial" w:eastAsia="Times New Roman" w:hAnsi="Arial" w:cs="Arial"/>
                <w:color w:val="000000"/>
                <w:sz w:val="20"/>
                <w:szCs w:val="20"/>
                <w:highlight w:val="red"/>
                <w:lang w:eastAsia="ru-RU"/>
              </w:rPr>
            </w:pPr>
            <w:r w:rsidRPr="00491705">
              <w:rPr>
                <w:rFonts w:ascii="Arial" w:eastAsia="Times New Roman" w:hAnsi="Arial" w:cs="Arial"/>
                <w:color w:val="000000"/>
                <w:sz w:val="20"/>
                <w:szCs w:val="20"/>
                <w:lang w:eastAsia="ru-RU"/>
              </w:rPr>
              <w:t>Ежеквартальная выплата</w:t>
            </w:r>
          </w:p>
        </w:tc>
        <w:tc>
          <w:tcPr>
            <w:tcW w:w="2410" w:type="dxa"/>
          </w:tcPr>
          <w:p w:rsidR="007F3418" w:rsidRPr="00491705" w:rsidRDefault="007F3418" w:rsidP="007F3418">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12 00 00 29</w:t>
            </w:r>
          </w:p>
        </w:tc>
        <w:tc>
          <w:tcPr>
            <w:tcW w:w="1701" w:type="dxa"/>
            <w:shd w:val="clear" w:color="auto" w:fill="auto"/>
            <w:noWrap/>
          </w:tcPr>
          <w:p w:rsidR="007F3418" w:rsidRPr="00491705" w:rsidRDefault="007F3418" w:rsidP="007F3418">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w:t>
            </w:r>
          </w:p>
        </w:tc>
        <w:tc>
          <w:tcPr>
            <w:tcW w:w="1559" w:type="dxa"/>
            <w:shd w:val="clear" w:color="auto" w:fill="auto"/>
            <w:noWrap/>
          </w:tcPr>
          <w:p w:rsidR="007F3418" w:rsidRPr="00491705" w:rsidRDefault="007F3418" w:rsidP="007F3418">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0001</w:t>
            </w:r>
          </w:p>
        </w:tc>
        <w:tc>
          <w:tcPr>
            <w:tcW w:w="1701" w:type="dxa"/>
            <w:shd w:val="clear" w:color="auto" w:fill="auto"/>
            <w:noWrap/>
          </w:tcPr>
          <w:p w:rsidR="007F3418" w:rsidRPr="00491705" w:rsidRDefault="007F3418" w:rsidP="007F3418">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01</w:t>
            </w:r>
          </w:p>
        </w:tc>
        <w:tc>
          <w:tcPr>
            <w:tcW w:w="1353" w:type="dxa"/>
            <w:shd w:val="clear" w:color="auto" w:fill="auto"/>
          </w:tcPr>
          <w:p w:rsidR="007F3418" w:rsidRPr="00491705" w:rsidRDefault="007F3418" w:rsidP="007F3418">
            <w:pPr>
              <w:spacing w:after="0" w:line="240" w:lineRule="auto"/>
              <w:jc w:val="center"/>
              <w:rPr>
                <w:rFonts w:ascii="Arial" w:eastAsia="Times New Roman" w:hAnsi="Arial" w:cs="Arial"/>
                <w:color w:val="000000"/>
                <w:sz w:val="20"/>
                <w:szCs w:val="20"/>
                <w:lang w:eastAsia="ru-RU"/>
              </w:rPr>
            </w:pPr>
            <w:r w:rsidRPr="00491705">
              <w:rPr>
                <w:rFonts w:ascii="Arial" w:eastAsia="Times New Roman" w:hAnsi="Arial" w:cs="Arial"/>
                <w:color w:val="000000"/>
                <w:sz w:val="20"/>
                <w:szCs w:val="20"/>
                <w:lang w:eastAsia="ru-RU"/>
              </w:rPr>
              <w:t>03.05.01</w:t>
            </w:r>
          </w:p>
        </w:tc>
      </w:tr>
      <w:tr w:rsidR="007F3418" w:rsidRPr="00CD6FE5" w:rsidTr="003A3FF5">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0474</w:t>
            </w:r>
          </w:p>
        </w:tc>
        <w:tc>
          <w:tcPr>
            <w:tcW w:w="4532" w:type="dxa"/>
          </w:tcPr>
          <w:p w:rsidR="007F3418" w:rsidRDefault="007F3418" w:rsidP="007F3418">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Ежемесячная специальная</w:t>
            </w:r>
          </w:p>
          <w:p w:rsidR="007F3418" w:rsidRDefault="007F3418" w:rsidP="007F3418">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стипендия</w:t>
            </w:r>
          </w:p>
        </w:tc>
        <w:tc>
          <w:tcPr>
            <w:tcW w:w="2410" w:type="dxa"/>
          </w:tcPr>
          <w:p w:rsidR="007F3418" w:rsidRPr="005B7C97" w:rsidRDefault="007F3418" w:rsidP="007F3418">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02 05 00 00</w:t>
            </w:r>
          </w:p>
        </w:tc>
        <w:tc>
          <w:tcPr>
            <w:tcW w:w="1701" w:type="dxa"/>
            <w:shd w:val="clear" w:color="auto" w:fill="auto"/>
            <w:noWrap/>
          </w:tcPr>
          <w:p w:rsidR="007F3418" w:rsidRPr="005B7C97" w:rsidRDefault="007F3418" w:rsidP="007F3418">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02</w:t>
            </w:r>
          </w:p>
        </w:tc>
        <w:tc>
          <w:tcPr>
            <w:tcW w:w="1559" w:type="dxa"/>
            <w:shd w:val="clear" w:color="auto" w:fill="auto"/>
            <w:noWrap/>
          </w:tcPr>
          <w:p w:rsidR="007F3418" w:rsidRPr="005B7C97" w:rsidRDefault="007F3418" w:rsidP="007F3418">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0010</w:t>
            </w:r>
          </w:p>
        </w:tc>
        <w:tc>
          <w:tcPr>
            <w:tcW w:w="1701" w:type="dxa"/>
            <w:shd w:val="clear" w:color="auto" w:fill="auto"/>
            <w:noWrap/>
          </w:tcPr>
          <w:p w:rsidR="007F3418" w:rsidRPr="005B7C97" w:rsidRDefault="007F3418" w:rsidP="007F3418">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01</w:t>
            </w:r>
          </w:p>
        </w:tc>
        <w:tc>
          <w:tcPr>
            <w:tcW w:w="1353" w:type="dxa"/>
            <w:shd w:val="clear" w:color="auto" w:fill="auto"/>
          </w:tcPr>
          <w:p w:rsidR="007F3418" w:rsidRPr="005B7C97" w:rsidRDefault="007F3418" w:rsidP="007F3418">
            <w:pPr>
              <w:spacing w:after="0" w:line="240" w:lineRule="auto"/>
              <w:jc w:val="center"/>
              <w:rPr>
                <w:rFonts w:ascii="Arial" w:eastAsia="Times New Roman" w:hAnsi="Arial" w:cs="Arial"/>
                <w:color w:val="000000"/>
                <w:sz w:val="20"/>
                <w:szCs w:val="20"/>
                <w:lang w:eastAsia="ru-RU"/>
              </w:rPr>
            </w:pPr>
            <w:r w:rsidRPr="005B7C97">
              <w:rPr>
                <w:rFonts w:ascii="Arial" w:eastAsia="Times New Roman" w:hAnsi="Arial" w:cs="Arial"/>
                <w:color w:val="000000"/>
                <w:sz w:val="20"/>
                <w:szCs w:val="20"/>
                <w:lang w:eastAsia="ru-RU"/>
              </w:rPr>
              <w:t>03.05.00</w:t>
            </w:r>
          </w:p>
        </w:tc>
      </w:tr>
      <w:tr w:rsidR="007F3418" w:rsidRPr="00CD6FE5" w:rsidTr="00671ED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0475</w:t>
            </w:r>
          </w:p>
        </w:tc>
        <w:tc>
          <w:tcPr>
            <w:tcW w:w="4532" w:type="dxa"/>
          </w:tcPr>
          <w:p w:rsidR="007F3418" w:rsidRDefault="007F3418" w:rsidP="007F3418">
            <w:pPr>
              <w:spacing w:after="0" w:line="240" w:lineRule="auto"/>
              <w:rPr>
                <w:rFonts w:ascii="Arial" w:eastAsia="Times New Roman" w:hAnsi="Arial" w:cs="Arial"/>
                <w:color w:val="000000"/>
                <w:sz w:val="20"/>
                <w:szCs w:val="20"/>
                <w:highlight w:val="red"/>
                <w:lang w:eastAsia="ru-RU"/>
              </w:rPr>
            </w:pPr>
            <w:r w:rsidRPr="00671EDD">
              <w:rPr>
                <w:rFonts w:ascii="Arial" w:eastAsia="Times New Roman" w:hAnsi="Arial" w:cs="Arial"/>
                <w:color w:val="000000"/>
                <w:sz w:val="20"/>
                <w:szCs w:val="20"/>
                <w:lang w:eastAsia="ru-RU"/>
              </w:rPr>
              <w:t>Единовременн</w:t>
            </w:r>
            <w:r>
              <w:rPr>
                <w:rFonts w:ascii="Arial" w:eastAsia="Times New Roman" w:hAnsi="Arial" w:cs="Arial"/>
                <w:color w:val="000000"/>
                <w:sz w:val="20"/>
                <w:szCs w:val="20"/>
                <w:lang w:eastAsia="ru-RU"/>
              </w:rPr>
              <w:t>ая</w:t>
            </w:r>
            <w:r w:rsidRPr="00671EDD">
              <w:rPr>
                <w:rFonts w:ascii="Arial" w:eastAsia="Times New Roman" w:hAnsi="Arial" w:cs="Arial"/>
                <w:color w:val="000000"/>
                <w:sz w:val="20"/>
                <w:szCs w:val="20"/>
                <w:lang w:eastAsia="ru-RU"/>
              </w:rPr>
              <w:t xml:space="preserve"> выплат</w:t>
            </w:r>
            <w:r>
              <w:rPr>
                <w:rFonts w:ascii="Arial" w:eastAsia="Times New Roman" w:hAnsi="Arial" w:cs="Arial"/>
                <w:color w:val="000000"/>
                <w:sz w:val="20"/>
                <w:szCs w:val="20"/>
                <w:lang w:eastAsia="ru-RU"/>
              </w:rPr>
              <w:t>а</w:t>
            </w:r>
          </w:p>
        </w:tc>
        <w:tc>
          <w:tcPr>
            <w:tcW w:w="2410" w:type="dxa"/>
          </w:tcPr>
          <w:p w:rsidR="007F3418" w:rsidRPr="005B7C97" w:rsidRDefault="007F3418" w:rsidP="007F3418">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10 00 00 13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18" w:rsidRPr="00671EDD" w:rsidRDefault="007F3418" w:rsidP="007F3418">
            <w:pPr>
              <w:spacing w:after="0" w:line="240" w:lineRule="auto"/>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3418" w:rsidRPr="00671EDD" w:rsidRDefault="007F3418" w:rsidP="007F3418">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F3418" w:rsidRPr="00671EDD" w:rsidRDefault="007F3418" w:rsidP="007F3418">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F3418" w:rsidRPr="00671EDD" w:rsidRDefault="007F3418" w:rsidP="007F3418">
            <w:pPr>
              <w:spacing w:after="0"/>
              <w:jc w:val="center"/>
              <w:rPr>
                <w:rFonts w:ascii="Arial" w:eastAsia="Times New Roman" w:hAnsi="Arial" w:cs="Arial"/>
                <w:color w:val="000000"/>
                <w:sz w:val="20"/>
                <w:szCs w:val="20"/>
                <w:lang w:eastAsia="ru-RU"/>
              </w:rPr>
            </w:pPr>
            <w:r w:rsidRPr="00671EDD">
              <w:rPr>
                <w:rFonts w:ascii="Arial" w:eastAsia="Times New Roman" w:hAnsi="Arial" w:cs="Arial"/>
                <w:color w:val="000000"/>
                <w:sz w:val="20"/>
                <w:szCs w:val="20"/>
                <w:lang w:eastAsia="ru-RU"/>
              </w:rPr>
              <w:t>03.00.00</w:t>
            </w:r>
          </w:p>
        </w:tc>
      </w:tr>
      <w:tr w:rsidR="007F3418" w:rsidRPr="00CD6FE5" w:rsidTr="00671EDD">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0476</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региональная выплата</w:t>
            </w:r>
          </w:p>
        </w:tc>
        <w:tc>
          <w:tcPr>
            <w:tcW w:w="2410" w:type="dxa"/>
          </w:tcPr>
          <w:p w:rsidR="007F3418" w:rsidRPr="00671EDD" w:rsidRDefault="007F3418" w:rsidP="007F3418">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18" w:rsidRPr="00671EDD" w:rsidRDefault="007F3418" w:rsidP="007F3418">
            <w:pPr>
              <w:spacing w:after="0" w:line="240" w:lineRule="auto"/>
              <w:jc w:val="center"/>
              <w:rPr>
                <w:rFonts w:ascii="Arial" w:eastAsia="Times New Roman" w:hAnsi="Arial" w:cs="Arial"/>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3418" w:rsidRPr="00671EDD" w:rsidRDefault="007F3418" w:rsidP="007F3418">
            <w:pPr>
              <w:spacing w:after="0"/>
              <w:jc w:val="center"/>
              <w:rPr>
                <w:rFonts w:ascii="Arial" w:eastAsia="Times New Roman" w:hAnsi="Arial" w:cs="Arial"/>
                <w:color w:val="00000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F3418" w:rsidRPr="00671EDD" w:rsidRDefault="007F3418" w:rsidP="007F3418">
            <w:pPr>
              <w:spacing w:after="0"/>
              <w:jc w:val="center"/>
              <w:rPr>
                <w:rFonts w:ascii="Arial" w:eastAsia="Times New Roman" w:hAnsi="Arial" w:cs="Arial"/>
                <w:color w:val="000000"/>
                <w:sz w:val="20"/>
                <w:szCs w:val="20"/>
                <w:lang w:eastAsia="ru-RU"/>
              </w:rPr>
            </w:pPr>
          </w:p>
        </w:tc>
        <w:tc>
          <w:tcPr>
            <w:tcW w:w="1353" w:type="dxa"/>
            <w:tcBorders>
              <w:top w:val="single" w:sz="4" w:space="0" w:color="auto"/>
              <w:left w:val="nil"/>
              <w:bottom w:val="single" w:sz="4" w:space="0" w:color="auto"/>
              <w:right w:val="single" w:sz="4" w:space="0" w:color="auto"/>
            </w:tcBorders>
            <w:shd w:val="clear" w:color="auto" w:fill="auto"/>
            <w:vAlign w:val="center"/>
          </w:tcPr>
          <w:p w:rsidR="007F3418" w:rsidRPr="00671EDD" w:rsidRDefault="007F3418" w:rsidP="007F3418">
            <w:pPr>
              <w:spacing w:after="0"/>
              <w:jc w:val="center"/>
              <w:rPr>
                <w:rFonts w:ascii="Arial" w:eastAsia="Times New Roman" w:hAnsi="Arial" w:cs="Arial"/>
                <w:color w:val="000000"/>
                <w:sz w:val="20"/>
                <w:szCs w:val="20"/>
                <w:lang w:eastAsia="ru-RU"/>
              </w:rPr>
            </w:pPr>
          </w:p>
        </w:tc>
      </w:tr>
      <w:tr w:rsidR="007F3418" w:rsidRPr="00CD6FE5" w:rsidTr="00E82FA4">
        <w:trPr>
          <w:trHeight w:val="80"/>
        </w:trPr>
        <w:tc>
          <w:tcPr>
            <w:tcW w:w="1535" w:type="dxa"/>
          </w:tcPr>
          <w:p w:rsidR="007F3418" w:rsidRDefault="007F3418" w:rsidP="007F3418">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0477</w:t>
            </w:r>
          </w:p>
        </w:tc>
        <w:tc>
          <w:tcPr>
            <w:tcW w:w="4532" w:type="dxa"/>
          </w:tcPr>
          <w:p w:rsidR="007F3418" w:rsidRDefault="007F3418" w:rsidP="007F3418">
            <w:pPr>
              <w:spacing w:after="0" w:line="240" w:lineRule="auto"/>
              <w:rPr>
                <w:rFonts w:ascii="Arial" w:eastAsia="Times New Roman" w:hAnsi="Arial" w:cs="Arial"/>
                <w:color w:val="000000"/>
                <w:sz w:val="20"/>
                <w:szCs w:val="20"/>
                <w:lang w:eastAsia="ru-RU"/>
              </w:rPr>
            </w:pPr>
            <w:r w:rsidRPr="00E00F13">
              <w:rPr>
                <w:rFonts w:ascii="Arial" w:eastAsia="Times New Roman" w:hAnsi="Arial" w:cs="Arial"/>
                <w:color w:val="000000"/>
                <w:sz w:val="20"/>
                <w:szCs w:val="20"/>
                <w:lang w:eastAsia="ru-RU"/>
              </w:rPr>
              <w:t>Осуществление доплаты одному из приемных родителей в приемной семье, имеющей в пользовании личный автотранспорт и воспитывающей не менее пяти приемных детей, помимо родных детей, за совмещение должности водителя</w:t>
            </w:r>
          </w:p>
        </w:tc>
        <w:tc>
          <w:tcPr>
            <w:tcW w:w="2410" w:type="dxa"/>
            <w:shd w:val="clear" w:color="auto" w:fill="auto"/>
            <w:vAlign w:val="center"/>
          </w:tcPr>
          <w:p w:rsidR="007F3418" w:rsidRPr="00E82FA4" w:rsidRDefault="007F3418" w:rsidP="007F3418">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07 00 00 11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418" w:rsidRPr="00E82FA4" w:rsidRDefault="007F3418" w:rsidP="007F3418">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3418" w:rsidRPr="00E82FA4" w:rsidRDefault="007F3418" w:rsidP="007F3418">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F3418" w:rsidRPr="00E82FA4" w:rsidRDefault="007F3418" w:rsidP="007F3418">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7F3418" w:rsidRPr="00E82FA4" w:rsidRDefault="007F3418" w:rsidP="007F3418">
            <w:pPr>
              <w:spacing w:after="0" w:line="240" w:lineRule="auto"/>
              <w:jc w:val="center"/>
              <w:rPr>
                <w:rFonts w:ascii="Arial" w:eastAsia="Times New Roman" w:hAnsi="Arial" w:cs="Arial"/>
                <w:color w:val="000000"/>
                <w:sz w:val="20"/>
                <w:szCs w:val="20"/>
                <w:lang w:eastAsia="ru-RU"/>
              </w:rPr>
            </w:pPr>
            <w:r w:rsidRPr="00E82FA4">
              <w:rPr>
                <w:rFonts w:ascii="Arial" w:eastAsia="Times New Roman" w:hAnsi="Arial" w:cs="Arial"/>
                <w:color w:val="000000"/>
                <w:sz w:val="20"/>
                <w:szCs w:val="20"/>
                <w:lang w:eastAsia="ru-RU"/>
              </w:rPr>
              <w:t>03.07.01</w:t>
            </w:r>
          </w:p>
        </w:tc>
      </w:tr>
    </w:tbl>
    <w:p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t>5. КОМПЕНСАЦИИ И ВЫПЛАТЫ КОМПЕНСАЦИОННОГО ХАРАКТЕРА</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rsidTr="002D6F87">
        <w:trPr>
          <w:trHeight w:val="293"/>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CD065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9909D5">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5" w:name="RANGE!D416"/>
            <w:r w:rsidRPr="00CD6FE5">
              <w:rPr>
                <w:rFonts w:ascii="Arial" w:eastAsia="Times New Roman" w:hAnsi="Arial" w:cs="Arial"/>
                <w:color w:val="000000"/>
                <w:sz w:val="20"/>
                <w:szCs w:val="20"/>
                <w:lang w:eastAsia="ru-RU"/>
              </w:rPr>
              <w:t>05 03 04 00</w:t>
            </w:r>
            <w:bookmarkEnd w:id="5"/>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3A631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AF1B93">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10 00 00 01</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02</w:t>
            </w:r>
          </w:p>
        </w:tc>
        <w:tc>
          <w:tcPr>
            <w:tcW w:w="1559"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0010</w:t>
            </w:r>
          </w:p>
        </w:tc>
        <w:tc>
          <w:tcPr>
            <w:tcW w:w="1701" w:type="dxa"/>
            <w:noWrap/>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01</w:t>
            </w:r>
          </w:p>
        </w:tc>
        <w:tc>
          <w:tcPr>
            <w:tcW w:w="1353" w:type="dxa"/>
          </w:tcPr>
          <w:p w:rsidR="00C07305" w:rsidRPr="00C07305" w:rsidRDefault="00C07305" w:rsidP="00C07305">
            <w:pPr>
              <w:spacing w:after="0" w:line="240" w:lineRule="auto"/>
              <w:jc w:val="center"/>
              <w:rPr>
                <w:rFonts w:ascii="Arial" w:eastAsia="Times New Roman" w:hAnsi="Arial" w:cs="Arial"/>
                <w:color w:val="000000"/>
                <w:sz w:val="20"/>
                <w:szCs w:val="20"/>
                <w:lang w:eastAsia="ru-RU"/>
              </w:rPr>
            </w:pPr>
            <w:r w:rsidRPr="00C07305">
              <w:rPr>
                <w:rFonts w:ascii="Arial" w:eastAsia="Times New Roman" w:hAnsi="Arial" w:cs="Arial"/>
                <w:color w:val="000000"/>
                <w:sz w:val="20"/>
                <w:szCs w:val="20"/>
                <w:lang w:eastAsia="ru-RU"/>
              </w:rPr>
              <w:t>03.08.00</w:t>
            </w:r>
          </w:p>
        </w:tc>
      </w:tr>
      <w:tr w:rsidR="00C07305" w:rsidRPr="00CD6FE5" w:rsidTr="002D6F87">
        <w:trPr>
          <w:trHeight w:val="102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0502</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204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0503</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178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оказание услуг по переводу русского жестового языка (сурдопереводу, тифлосурдопереводу)</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714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101B1A">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7305" w:rsidRPr="00101B1A" w:rsidRDefault="00C07305" w:rsidP="00C07305">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101B1A" w:rsidRDefault="00C07305" w:rsidP="00C07305">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101B1A" w:rsidRDefault="00C07305" w:rsidP="00C07305">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101B1A" w:rsidRDefault="00C07305" w:rsidP="00C07305">
            <w:pPr>
              <w:spacing w:after="0" w:line="240" w:lineRule="auto"/>
              <w:jc w:val="center"/>
              <w:rPr>
                <w:rFonts w:ascii="Arial" w:eastAsia="Times New Roman" w:hAnsi="Arial" w:cs="Arial"/>
                <w:color w:val="000000"/>
                <w:sz w:val="20"/>
                <w:szCs w:val="20"/>
                <w:lang w:eastAsia="ru-RU"/>
              </w:rPr>
            </w:pPr>
            <w:r w:rsidRPr="00101B1A">
              <w:rPr>
                <w:rFonts w:ascii="Arial" w:eastAsia="Times New Roman" w:hAnsi="Arial" w:cs="Arial"/>
                <w:color w:val="000000"/>
                <w:sz w:val="20"/>
                <w:szCs w:val="20"/>
                <w:lang w:eastAsia="ru-RU"/>
              </w:rPr>
              <w:t>03.05.00</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bookmarkStart w:id="6" w:name="_Hlk493879103"/>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C07305" w:rsidRPr="00432CF7" w:rsidRDefault="00C07305" w:rsidP="00C07305">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C07305" w:rsidRPr="00CD6FE5" w:rsidTr="003965E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32CF7" w:rsidRDefault="00C07305" w:rsidP="00C07305">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6"/>
      <w:tr w:rsidR="00C07305" w:rsidRPr="00CD6FE5" w:rsidTr="00B94A41">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07305" w:rsidRPr="00B94A41" w:rsidRDefault="00C07305" w:rsidP="00C07305">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B94A41" w:rsidRDefault="00C07305" w:rsidP="00C07305">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B94A41" w:rsidRDefault="00C07305" w:rsidP="00C07305">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B94A41" w:rsidRDefault="00C07305" w:rsidP="00C07305">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B94A41" w:rsidRDefault="00C07305" w:rsidP="00C07305">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C07305" w:rsidRPr="00CD6FE5" w:rsidTr="002D6F87">
        <w:trPr>
          <w:trHeight w:val="306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153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5760EF" w:rsidP="00C07305">
            <w:pPr>
              <w:spacing w:after="0" w:line="240" w:lineRule="auto"/>
              <w:jc w:val="center"/>
              <w:rPr>
                <w:rFonts w:ascii="Arial" w:eastAsia="Times New Roman" w:hAnsi="Arial" w:cs="Arial"/>
                <w:color w:val="000000"/>
                <w:sz w:val="20"/>
                <w:szCs w:val="20"/>
                <w:lang w:eastAsia="ru-RU"/>
              </w:rPr>
            </w:pPr>
            <w:hyperlink r:id="rId10" w:anchor="RANGE!#ССЫЛКА!" w:history="1">
              <w:r w:rsidR="00C07305" w:rsidRPr="00CD6FE5">
                <w:rPr>
                  <w:rFonts w:ascii="Arial" w:eastAsia="Times New Roman" w:hAnsi="Arial" w:cs="Arial"/>
                  <w:color w:val="000000"/>
                  <w:sz w:val="20"/>
                  <w:szCs w:val="20"/>
                  <w:lang w:eastAsia="ru-RU"/>
                </w:rPr>
                <w:t>11 01 03 02</w:t>
              </w:r>
            </w:hyperlink>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12"/>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BD39AF">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11 05 00 01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7305" w:rsidRPr="00BD39AF" w:rsidRDefault="00C07305" w:rsidP="00C0730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BD39AF" w:rsidRDefault="00C07305" w:rsidP="00C0730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BD39AF" w:rsidRDefault="00C07305" w:rsidP="00C0730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BD39AF" w:rsidRDefault="00C07305" w:rsidP="00C07305">
            <w:pPr>
              <w:spacing w:after="0" w:line="240" w:lineRule="auto"/>
              <w:jc w:val="center"/>
              <w:rPr>
                <w:rFonts w:ascii="Arial" w:eastAsia="Times New Roman" w:hAnsi="Arial" w:cs="Arial"/>
                <w:color w:val="000000"/>
                <w:sz w:val="20"/>
                <w:szCs w:val="20"/>
                <w:lang w:eastAsia="ru-RU"/>
              </w:rPr>
            </w:pPr>
            <w:r w:rsidRPr="00BD39AF">
              <w:rPr>
                <w:rFonts w:ascii="Arial" w:eastAsia="Times New Roman" w:hAnsi="Arial" w:cs="Arial"/>
                <w:color w:val="000000"/>
                <w:sz w:val="20"/>
                <w:szCs w:val="20"/>
                <w:lang w:eastAsia="ru-RU"/>
              </w:rPr>
              <w:t>03.05.01</w:t>
            </w:r>
          </w:p>
        </w:tc>
      </w:tr>
      <w:tr w:rsidR="00C07305" w:rsidRPr="00CD6FE5" w:rsidTr="002D6F87">
        <w:trPr>
          <w:trHeight w:val="229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76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466E7A">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16 00 00 03</w:t>
            </w:r>
          </w:p>
        </w:tc>
        <w:tc>
          <w:tcPr>
            <w:tcW w:w="1701" w:type="dxa"/>
            <w:noWrap/>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C07305" w:rsidRPr="00CD6FE5" w:rsidTr="00466E7A">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DD20DA">
              <w:t>16 00 00 04</w:t>
            </w:r>
          </w:p>
        </w:tc>
        <w:tc>
          <w:tcPr>
            <w:tcW w:w="1701" w:type="dxa"/>
            <w:noWrap/>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02</w:t>
            </w:r>
          </w:p>
        </w:tc>
        <w:tc>
          <w:tcPr>
            <w:tcW w:w="1559" w:type="dxa"/>
            <w:noWrap/>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0010</w:t>
            </w:r>
          </w:p>
        </w:tc>
        <w:tc>
          <w:tcPr>
            <w:tcW w:w="1701" w:type="dxa"/>
            <w:noWrap/>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01</w:t>
            </w:r>
          </w:p>
        </w:tc>
        <w:tc>
          <w:tcPr>
            <w:tcW w:w="1353" w:type="dxa"/>
          </w:tcPr>
          <w:p w:rsidR="00C07305" w:rsidRPr="007B0613" w:rsidRDefault="00C07305" w:rsidP="00C07305">
            <w:pPr>
              <w:spacing w:after="0" w:line="240" w:lineRule="auto"/>
              <w:jc w:val="center"/>
              <w:rPr>
                <w:rFonts w:ascii="Arial" w:eastAsia="Times New Roman" w:hAnsi="Arial" w:cs="Arial"/>
                <w:color w:val="000000"/>
                <w:sz w:val="20"/>
                <w:szCs w:val="20"/>
                <w:lang w:eastAsia="ru-RU"/>
              </w:rPr>
            </w:pPr>
            <w:r w:rsidRPr="007B0613">
              <w:rPr>
                <w:rFonts w:ascii="Arial" w:eastAsia="Times New Roman" w:hAnsi="Arial" w:cs="Arial"/>
                <w:color w:val="000000"/>
                <w:sz w:val="20"/>
                <w:szCs w:val="20"/>
                <w:lang w:eastAsia="ru-RU"/>
              </w:rPr>
              <w:t>03.05.01</w:t>
            </w:r>
          </w:p>
        </w:tc>
      </w:tr>
      <w:tr w:rsidR="00C07305" w:rsidRPr="00CD6FE5" w:rsidTr="002D6F87">
        <w:trPr>
          <w:trHeight w:val="102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0510</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C0730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C0730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C0730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C0730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1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15"/>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bookmarkStart w:id="7" w:name="_Hlk493878130"/>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7"/>
      <w:tr w:rsidR="00C07305" w:rsidRPr="00CD6FE5" w:rsidTr="00BD39AF">
        <w:trPr>
          <w:trHeight w:val="315"/>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shd w:val="clear" w:color="auto" w:fill="auto"/>
            <w:vAlign w:val="center"/>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C07305" w:rsidRPr="00CD6FE5" w:rsidTr="00C74DE5">
        <w:trPr>
          <w:trHeight w:val="315"/>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01</w:t>
            </w:r>
            <w:r>
              <w:rPr>
                <w:rFonts w:ascii="Arial" w:hAnsi="Arial" w:cs="Arial"/>
                <w:color w:val="000000"/>
                <w:sz w:val="20"/>
                <w:szCs w:val="20"/>
              </w:rPr>
              <w:t xml:space="preserve"> </w:t>
            </w:r>
            <w:r w:rsidRPr="00BD39AF">
              <w:rPr>
                <w:rFonts w:ascii="Arial" w:hAnsi="Arial" w:cs="Arial"/>
                <w:color w:val="000000"/>
                <w:sz w:val="20"/>
                <w:szCs w:val="20"/>
              </w:rPr>
              <w:t>00</w:t>
            </w:r>
            <w:r>
              <w:rPr>
                <w:rFonts w:ascii="Arial" w:hAnsi="Arial" w:cs="Arial"/>
                <w:color w:val="000000"/>
                <w:sz w:val="20"/>
                <w:szCs w:val="20"/>
              </w:rPr>
              <w:t xml:space="preserve"> </w:t>
            </w:r>
            <w:r w:rsidRPr="00BD39AF">
              <w:rPr>
                <w:rFonts w:ascii="Arial" w:hAnsi="Arial" w:cs="Arial"/>
                <w:color w:val="000000"/>
                <w:sz w:val="20"/>
                <w:szCs w:val="20"/>
              </w:rPr>
              <w:t>46</w:t>
            </w:r>
          </w:p>
        </w:tc>
        <w:tc>
          <w:tcPr>
            <w:tcW w:w="1701" w:type="dxa"/>
            <w:noWrap/>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02</w:t>
            </w:r>
          </w:p>
        </w:tc>
        <w:tc>
          <w:tcPr>
            <w:tcW w:w="1559" w:type="dxa"/>
            <w:noWrap/>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0010</w:t>
            </w:r>
          </w:p>
        </w:tc>
        <w:tc>
          <w:tcPr>
            <w:tcW w:w="1701" w:type="dxa"/>
            <w:noWrap/>
            <w:vAlign w:val="bottom"/>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01</w:t>
            </w:r>
          </w:p>
        </w:tc>
        <w:tc>
          <w:tcPr>
            <w:tcW w:w="1353" w:type="dxa"/>
            <w:vAlign w:val="center"/>
          </w:tcPr>
          <w:p w:rsidR="00C07305" w:rsidRPr="00BD39AF" w:rsidRDefault="00C07305" w:rsidP="00C07305">
            <w:pPr>
              <w:spacing w:after="0" w:line="240" w:lineRule="auto"/>
              <w:jc w:val="center"/>
              <w:rPr>
                <w:rFonts w:ascii="Arial" w:hAnsi="Arial" w:cs="Arial"/>
                <w:color w:val="000000"/>
                <w:sz w:val="20"/>
                <w:szCs w:val="20"/>
              </w:rPr>
            </w:pPr>
            <w:r w:rsidRPr="00BD39AF">
              <w:rPr>
                <w:rFonts w:ascii="Arial" w:hAnsi="Arial" w:cs="Arial"/>
                <w:color w:val="000000"/>
                <w:sz w:val="20"/>
                <w:szCs w:val="20"/>
              </w:rPr>
              <w:t>03.02.01</w:t>
            </w:r>
          </w:p>
        </w:tc>
      </w:tr>
      <w:tr w:rsidR="00C07305" w:rsidRPr="00CD6FE5" w:rsidTr="002D6F87">
        <w:trPr>
          <w:trHeight w:val="129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rsidR="00C0730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rsidR="00C07305" w:rsidRPr="002B345D"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C07305" w:rsidRPr="002B345D"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C07305" w:rsidRPr="002B345D"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C07305" w:rsidRPr="002B345D"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03.02.01</w:t>
            </w:r>
          </w:p>
          <w:p w:rsidR="00C0730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03.05.01</w:t>
            </w:r>
          </w:p>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C07305" w:rsidRPr="0005699D" w:rsidTr="0005699D">
        <w:trPr>
          <w:trHeight w:val="1290"/>
        </w:trPr>
        <w:tc>
          <w:tcPr>
            <w:tcW w:w="1535" w:type="dxa"/>
            <w:shd w:val="clear" w:color="auto" w:fill="auto"/>
            <w:vAlign w:val="center"/>
          </w:tcPr>
          <w:p w:rsidR="00C07305" w:rsidRPr="0005699D"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C07305" w:rsidRPr="0005699D" w:rsidRDefault="00C07305" w:rsidP="00C07305">
            <w:pPr>
              <w:spacing w:after="0" w:line="240" w:lineRule="auto"/>
              <w:jc w:val="center"/>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07305" w:rsidRPr="0005699D" w:rsidRDefault="00C07305" w:rsidP="00C07305">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01010045</w:t>
            </w:r>
          </w:p>
          <w:p w:rsidR="00C07305" w:rsidRPr="0005699D" w:rsidRDefault="00C07305" w:rsidP="00C07305">
            <w:pPr>
              <w:spacing w:after="0" w:line="240" w:lineRule="auto"/>
              <w:jc w:val="center"/>
              <w:rPr>
                <w:rFonts w:ascii="Arial" w:hAnsi="Arial" w:cs="Arial"/>
                <w:color w:val="000000"/>
                <w:sz w:val="20"/>
                <w:szCs w:val="20"/>
              </w:rPr>
            </w:pPr>
            <w:r w:rsidRPr="0005699D">
              <w:rPr>
                <w:rFonts w:ascii="Arial" w:hAnsi="Arial" w:cs="Arial"/>
                <w:color w:val="000000"/>
                <w:sz w:val="20"/>
                <w:szCs w:val="20"/>
              </w:rPr>
              <w:t>01010046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05699D" w:rsidRDefault="00C07305" w:rsidP="00C07305">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05699D" w:rsidRDefault="00C07305" w:rsidP="00C07305">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05699D" w:rsidRDefault="00C07305" w:rsidP="00C07305">
            <w:pPr>
              <w:spacing w:after="0" w:line="240" w:lineRule="auto"/>
              <w:jc w:val="center"/>
              <w:rPr>
                <w:rFonts w:ascii="Arial" w:eastAsia="Times New Roman" w:hAnsi="Arial" w:cs="Arial"/>
                <w:color w:val="000000"/>
                <w:sz w:val="20"/>
                <w:szCs w:val="20"/>
                <w:lang w:eastAsia="ru-RU"/>
              </w:rPr>
            </w:pPr>
            <w:r w:rsidRPr="0005699D">
              <w:rPr>
                <w:rFonts w:ascii="Arial" w:eastAsia="Times New Roman" w:hAnsi="Arial" w:cs="Arial"/>
                <w:color w:val="000000"/>
                <w:sz w:val="20"/>
                <w:szCs w:val="20"/>
                <w:lang w:eastAsia="ru-RU"/>
              </w:rPr>
              <w:t>01</w:t>
            </w:r>
          </w:p>
        </w:tc>
        <w:tc>
          <w:tcPr>
            <w:tcW w:w="1353" w:type="dxa"/>
            <w:shd w:val="clear" w:color="auto" w:fill="auto"/>
            <w:vAlign w:val="center"/>
          </w:tcPr>
          <w:p w:rsidR="00C07305" w:rsidRPr="0005699D"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C07305" w:rsidRPr="00CD6FE5" w:rsidTr="005A7AD1">
        <w:trPr>
          <w:trHeight w:val="181"/>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bookmarkStart w:id="8" w:name="_Hlk493876816"/>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2B345D"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rsidR="00C07305" w:rsidRPr="002B345D"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C07305" w:rsidRPr="002B345D"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rsidR="00C07305" w:rsidRDefault="00C07305" w:rsidP="00C07305">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rsidR="00C07305" w:rsidRDefault="00C07305" w:rsidP="00C07305">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C07305" w:rsidRPr="00CD6FE5" w:rsidTr="005A7AD1">
        <w:trPr>
          <w:trHeight w:val="181"/>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2B345D" w:rsidRDefault="00C07305" w:rsidP="00C07305">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1353" w:type="dxa"/>
            <w:vAlign w:val="center"/>
          </w:tcPr>
          <w:p w:rsidR="00C07305" w:rsidRPr="00F037A3" w:rsidRDefault="00C07305" w:rsidP="00C07305">
            <w:pPr>
              <w:spacing w:after="0" w:line="240" w:lineRule="auto"/>
              <w:jc w:val="center"/>
              <w:rPr>
                <w:rFonts w:ascii="Arial" w:hAnsi="Arial" w:cs="Arial"/>
                <w:color w:val="000000"/>
                <w:sz w:val="20"/>
              </w:rPr>
            </w:pPr>
          </w:p>
        </w:tc>
      </w:tr>
      <w:tr w:rsidR="00C07305" w:rsidRPr="00CD6FE5" w:rsidTr="005A7AD1">
        <w:trPr>
          <w:trHeight w:val="181"/>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2B345D" w:rsidRDefault="00C07305" w:rsidP="00C07305">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1353" w:type="dxa"/>
            <w:vAlign w:val="center"/>
          </w:tcPr>
          <w:p w:rsidR="00C07305" w:rsidRPr="00F037A3" w:rsidRDefault="00C07305" w:rsidP="00C07305">
            <w:pPr>
              <w:spacing w:after="0" w:line="240" w:lineRule="auto"/>
              <w:jc w:val="center"/>
              <w:rPr>
                <w:rFonts w:ascii="Arial" w:hAnsi="Arial" w:cs="Arial"/>
                <w:color w:val="000000"/>
                <w:sz w:val="20"/>
              </w:rPr>
            </w:pPr>
          </w:p>
        </w:tc>
      </w:tr>
      <w:bookmarkEnd w:id="8"/>
      <w:tr w:rsidR="00C07305" w:rsidRPr="00CD6FE5" w:rsidTr="002D6F87">
        <w:trPr>
          <w:trHeight w:val="153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1343"/>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4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0514</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приобретенного  технического средства реабилитации, протеза (кроме зубных протезов), протезно-ортопедического изделия</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ремонту по ремонту  технического средства реабилитации, протезов (кроме зубных протезов), протезно-ортопедических изделий</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52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C07305" w:rsidRPr="00CD6FE5" w:rsidTr="002D6F87">
        <w:trPr>
          <w:trHeight w:val="153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0516</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76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52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возмещение вреда, причиненного здоровью в связи с радиационным воздействием (в т ч  повлекшего утрату трудоспособности)</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bookmarkStart w:id="9" w:name="_Hlk493879462"/>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9"/>
      <w:tr w:rsidR="00C07305" w:rsidRPr="00CD6FE5" w:rsidTr="002D6F87">
        <w:trPr>
          <w:trHeight w:val="76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793E9E">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07305" w:rsidRPr="00793E9E" w:rsidRDefault="00C07305" w:rsidP="00C07305">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793E9E" w:rsidRDefault="00C07305" w:rsidP="00C07305">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793E9E" w:rsidRDefault="00C07305" w:rsidP="00C07305">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793E9E" w:rsidRDefault="00C07305" w:rsidP="00C07305">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793E9E" w:rsidRDefault="00C07305" w:rsidP="00C07305">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BF7849">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06 00 00 18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BF7849" w:rsidRDefault="00C07305" w:rsidP="00C07305">
            <w:pPr>
              <w:spacing w:after="0" w:line="240" w:lineRule="auto"/>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BF7849" w:rsidRDefault="00C07305" w:rsidP="00C07305">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BF7849" w:rsidRDefault="00C07305" w:rsidP="00C07305">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BF7849" w:rsidRDefault="00C07305" w:rsidP="00C07305">
            <w:pPr>
              <w:spacing w:after="0"/>
              <w:jc w:val="center"/>
              <w:rPr>
                <w:rFonts w:ascii="Arial" w:eastAsia="Times New Roman" w:hAnsi="Arial" w:cs="Arial"/>
                <w:color w:val="000000"/>
                <w:sz w:val="20"/>
                <w:szCs w:val="20"/>
                <w:lang w:eastAsia="ru-RU"/>
              </w:rPr>
            </w:pPr>
            <w:r w:rsidRPr="00BF7849">
              <w:rPr>
                <w:rFonts w:ascii="Arial" w:eastAsia="Times New Roman" w:hAnsi="Arial" w:cs="Arial"/>
                <w:color w:val="000000"/>
                <w:sz w:val="20"/>
                <w:szCs w:val="20"/>
                <w:lang w:eastAsia="ru-RU"/>
              </w:rPr>
              <w:t>03.02.00</w:t>
            </w:r>
          </w:p>
        </w:tc>
      </w:tr>
      <w:tr w:rsidR="00C07305" w:rsidRPr="00CD6FE5" w:rsidTr="002D6F87">
        <w:trPr>
          <w:trHeight w:val="102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0522</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3A631B">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C07305" w:rsidRPr="003A631B" w:rsidRDefault="00C07305" w:rsidP="00C0730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shd w:val="clear" w:color="auto" w:fill="FFC000"/>
            <w:noWrap/>
            <w:vAlign w:val="center"/>
          </w:tcPr>
          <w:p w:rsidR="00C07305" w:rsidRPr="003A631B" w:rsidRDefault="00C07305" w:rsidP="00C0730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tcPr>
          <w:p w:rsidR="00C07305" w:rsidRPr="003A631B" w:rsidRDefault="00C07305" w:rsidP="00C0730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tcPr>
          <w:p w:rsidR="00C07305" w:rsidRPr="003A631B" w:rsidRDefault="00C07305" w:rsidP="00C0730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C07305" w:rsidRPr="003A631B" w:rsidRDefault="00C07305" w:rsidP="00C0730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102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0524</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54645B">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C07305" w:rsidRPr="0054645B" w:rsidRDefault="00C07305" w:rsidP="00C0730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shd w:val="clear" w:color="auto" w:fill="FFC000"/>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C07305" w:rsidRPr="0054645B" w:rsidRDefault="00C07305" w:rsidP="00C07305">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0525</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на питание (в т ч  с молочной кухни)</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3241C8">
        <w:trPr>
          <w:trHeight w:val="289"/>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07305" w:rsidRPr="00CD6FE5" w:rsidTr="000B045C">
        <w:trPr>
          <w:trHeight w:val="289"/>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07305" w:rsidRPr="00CD6FE5" w:rsidTr="000B045C">
        <w:trPr>
          <w:trHeight w:val="289"/>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C07305" w:rsidRPr="003241C8" w:rsidRDefault="00C07305" w:rsidP="00C07305">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C07305" w:rsidRPr="00CD6FE5" w:rsidTr="002D6F87">
        <w:trPr>
          <w:trHeight w:val="433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0528</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76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C07305" w:rsidRPr="00CD6FE5" w:rsidTr="002D6F87">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C07305" w:rsidRPr="00CD6FE5" w:rsidTr="002D6F87">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05 00 23 00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C07305" w:rsidRPr="00CD6FE5" w:rsidTr="002D6F87">
        <w:trPr>
          <w:trHeight w:val="204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07305" w:rsidRPr="00CD6FE5" w:rsidTr="002D6F87">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07305" w:rsidRPr="00CD6FE5" w:rsidTr="00C519D0">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07305" w:rsidRPr="00C519D0" w:rsidRDefault="00C07305" w:rsidP="00C07305">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C519D0" w:rsidRDefault="00C07305" w:rsidP="00C07305">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C519D0" w:rsidRDefault="00C07305" w:rsidP="00C07305">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C519D0" w:rsidRDefault="00C07305" w:rsidP="00C07305">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C519D0" w:rsidRDefault="00C07305" w:rsidP="00C07305">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C07305" w:rsidRPr="00CD6FE5" w:rsidTr="002D6F87">
        <w:trPr>
          <w:trHeight w:val="153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0533</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0534</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неработающему трудоспособному лицу, осуществляющему уход за нетрудоспособным гражданином</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76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0535</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0536</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306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792"/>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2303"/>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6460CB">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FF357F" w:rsidRDefault="00C07305" w:rsidP="00C07305">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04 00 25 00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FF357F" w:rsidRDefault="00C07305" w:rsidP="00C07305">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FF357F" w:rsidRDefault="00C07305" w:rsidP="00C07305">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FF357F" w:rsidRDefault="00C07305" w:rsidP="00C07305">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6460CB" w:rsidRDefault="00C07305" w:rsidP="00C07305">
            <w:pPr>
              <w:spacing w:after="0" w:line="240" w:lineRule="auto"/>
              <w:jc w:val="center"/>
              <w:rPr>
                <w:rFonts w:ascii="Arial" w:eastAsia="Times New Roman" w:hAnsi="Arial" w:cs="Arial"/>
                <w:color w:val="000000"/>
                <w:sz w:val="20"/>
                <w:szCs w:val="20"/>
                <w:lang w:eastAsia="ru-RU"/>
              </w:rPr>
            </w:pPr>
            <w:r w:rsidRPr="00FF357F">
              <w:rPr>
                <w:rFonts w:ascii="Arial" w:eastAsia="Times New Roman" w:hAnsi="Arial" w:cs="Arial"/>
                <w:color w:val="000000"/>
                <w:sz w:val="20"/>
                <w:szCs w:val="20"/>
                <w:highlight w:val="red"/>
                <w:lang w:eastAsia="ru-RU"/>
              </w:rPr>
              <w:t>03.00.00</w:t>
            </w:r>
          </w:p>
        </w:tc>
      </w:tr>
      <w:tr w:rsidR="00C07305" w:rsidRPr="00CD6FE5" w:rsidTr="0062329B">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3E250D" w:rsidRDefault="00C07305" w:rsidP="00C07305">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11 04 00 02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3E250D" w:rsidRDefault="00C07305" w:rsidP="00C07305">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3E250D" w:rsidRDefault="00C07305" w:rsidP="00C07305">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3E250D" w:rsidRDefault="00C07305" w:rsidP="00C07305">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3E250D" w:rsidRDefault="00C07305" w:rsidP="00C07305">
            <w:pPr>
              <w:spacing w:after="0" w:line="240" w:lineRule="auto"/>
              <w:jc w:val="center"/>
              <w:rPr>
                <w:rFonts w:ascii="Arial" w:eastAsia="Times New Roman" w:hAnsi="Arial" w:cs="Arial"/>
                <w:color w:val="000000"/>
                <w:sz w:val="20"/>
                <w:szCs w:val="20"/>
                <w:lang w:eastAsia="ru-RU"/>
              </w:rPr>
            </w:pPr>
            <w:r w:rsidRPr="003E250D">
              <w:rPr>
                <w:rFonts w:ascii="Arial" w:eastAsia="Times New Roman" w:hAnsi="Arial" w:cs="Arial"/>
                <w:color w:val="000000"/>
                <w:sz w:val="20"/>
                <w:szCs w:val="20"/>
                <w:lang w:eastAsia="ru-RU"/>
              </w:rPr>
              <w:t>03.05.00</w:t>
            </w:r>
          </w:p>
        </w:tc>
      </w:tr>
      <w:tr w:rsidR="00C07305" w:rsidRPr="00CD6FE5" w:rsidTr="0062329B">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49513E" w:rsidRDefault="00C07305" w:rsidP="00C07305">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11 01 09 00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49513E" w:rsidRDefault="00C07305" w:rsidP="00C07305">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49513E" w:rsidRDefault="00C07305" w:rsidP="00C07305">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49513E" w:rsidRDefault="00C07305" w:rsidP="00C07305">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49513E" w:rsidRDefault="00C07305" w:rsidP="00C07305">
            <w:pPr>
              <w:spacing w:after="0" w:line="240" w:lineRule="auto"/>
              <w:jc w:val="center"/>
              <w:rPr>
                <w:rFonts w:ascii="Arial" w:eastAsia="Times New Roman" w:hAnsi="Arial" w:cs="Arial"/>
                <w:color w:val="000000"/>
                <w:sz w:val="20"/>
                <w:szCs w:val="20"/>
                <w:lang w:eastAsia="ru-RU"/>
              </w:rPr>
            </w:pPr>
            <w:r w:rsidRPr="0049513E">
              <w:rPr>
                <w:rFonts w:ascii="Arial" w:eastAsia="Times New Roman" w:hAnsi="Arial" w:cs="Arial"/>
                <w:color w:val="000000"/>
                <w:sz w:val="20"/>
                <w:szCs w:val="20"/>
                <w:lang w:eastAsia="ru-RU"/>
              </w:rPr>
              <w:t>03.05.00</w:t>
            </w:r>
          </w:p>
        </w:tc>
      </w:tr>
      <w:tr w:rsidR="00C07305" w:rsidRPr="00CD6FE5" w:rsidTr="002D6F87">
        <w:trPr>
          <w:trHeight w:val="102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492"/>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458"/>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4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0E15BF">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07 00 00 28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7305" w:rsidRPr="000E15BF" w:rsidRDefault="00C07305" w:rsidP="00C07305">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0E15BF" w:rsidRDefault="00C07305" w:rsidP="00C07305">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0E15BF" w:rsidRDefault="00C07305" w:rsidP="00C07305">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01</w:t>
            </w:r>
          </w:p>
        </w:tc>
        <w:tc>
          <w:tcPr>
            <w:tcW w:w="1353" w:type="dxa"/>
            <w:shd w:val="clear" w:color="auto" w:fill="auto"/>
            <w:vAlign w:val="center"/>
          </w:tcPr>
          <w:p w:rsidR="00C07305" w:rsidRPr="000E15BF" w:rsidRDefault="00C07305" w:rsidP="00C07305">
            <w:pPr>
              <w:spacing w:after="0" w:line="240" w:lineRule="auto"/>
              <w:jc w:val="center"/>
              <w:rPr>
                <w:rFonts w:ascii="Arial" w:eastAsia="Times New Roman" w:hAnsi="Arial" w:cs="Arial"/>
                <w:color w:val="000000"/>
                <w:sz w:val="20"/>
                <w:szCs w:val="20"/>
                <w:lang w:eastAsia="ru-RU"/>
              </w:rPr>
            </w:pPr>
            <w:r w:rsidRPr="000E15BF">
              <w:rPr>
                <w:rFonts w:ascii="Arial" w:eastAsia="Times New Roman" w:hAnsi="Arial" w:cs="Arial"/>
                <w:color w:val="000000"/>
                <w:sz w:val="20"/>
                <w:szCs w:val="20"/>
                <w:lang w:eastAsia="ru-RU"/>
              </w:rPr>
              <w:t>03.07.00</w:t>
            </w:r>
          </w:p>
        </w:tc>
      </w:tr>
      <w:tr w:rsidR="00C07305" w:rsidRPr="00CD6FE5" w:rsidTr="003A3FF5">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D315AF" w:rsidRDefault="00C07305" w:rsidP="00C07305">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D315AF" w:rsidRDefault="00C07305" w:rsidP="00C07305">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D315AF" w:rsidRDefault="00C07305" w:rsidP="00C07305">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D315AF" w:rsidRDefault="00C07305" w:rsidP="00C07305">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01</w:t>
            </w:r>
          </w:p>
        </w:tc>
        <w:tc>
          <w:tcPr>
            <w:tcW w:w="1353" w:type="dxa"/>
            <w:shd w:val="clear" w:color="auto" w:fill="auto"/>
          </w:tcPr>
          <w:p w:rsidR="00C07305" w:rsidRPr="00D315AF" w:rsidRDefault="00C07305" w:rsidP="00C07305">
            <w:pPr>
              <w:spacing w:after="0" w:line="240" w:lineRule="auto"/>
              <w:jc w:val="center"/>
              <w:rPr>
                <w:rFonts w:ascii="Arial" w:eastAsia="Times New Roman" w:hAnsi="Arial" w:cs="Arial"/>
                <w:color w:val="000000"/>
                <w:sz w:val="20"/>
                <w:szCs w:val="20"/>
                <w:lang w:eastAsia="ru-RU"/>
              </w:rPr>
            </w:pPr>
            <w:r w:rsidRPr="00D315AF">
              <w:rPr>
                <w:rFonts w:ascii="Arial" w:eastAsia="Times New Roman" w:hAnsi="Arial" w:cs="Arial"/>
                <w:color w:val="000000"/>
                <w:sz w:val="20"/>
                <w:szCs w:val="20"/>
                <w:lang w:eastAsia="ru-RU"/>
              </w:rPr>
              <w:t>03.07.02</w:t>
            </w:r>
          </w:p>
        </w:tc>
      </w:tr>
      <w:tr w:rsidR="00C07305" w:rsidRPr="00CD6FE5" w:rsidTr="002D6F87">
        <w:trPr>
          <w:trHeight w:val="153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0539</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12"/>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153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07305" w:rsidRPr="00CD6FE5" w:rsidTr="00211FC2">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07305" w:rsidRPr="00211FC2" w:rsidRDefault="00C07305" w:rsidP="00C07305">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211FC2" w:rsidRDefault="00C07305" w:rsidP="00C07305">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211FC2" w:rsidRDefault="00C07305" w:rsidP="00C07305">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211FC2" w:rsidRDefault="00C07305" w:rsidP="00C07305">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211FC2" w:rsidRDefault="00C07305" w:rsidP="00C07305">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C07305" w:rsidRPr="00501FAF" w:rsidTr="00211FC2">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07 00 00 28</w:t>
            </w:r>
          </w:p>
        </w:tc>
        <w:tc>
          <w:tcPr>
            <w:tcW w:w="1701" w:type="dxa"/>
            <w:tcBorders>
              <w:top w:val="nil"/>
              <w:left w:val="nil"/>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03.07.02</w:t>
            </w:r>
          </w:p>
        </w:tc>
      </w:tr>
      <w:tr w:rsidR="00C07305" w:rsidRPr="00501FAF" w:rsidTr="004C44B0">
        <w:trPr>
          <w:trHeight w:val="583"/>
        </w:trPr>
        <w:tc>
          <w:tcPr>
            <w:tcW w:w="1535"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0541</w:t>
            </w:r>
          </w:p>
        </w:tc>
        <w:tc>
          <w:tcPr>
            <w:tcW w:w="4532" w:type="dxa"/>
            <w:vAlign w:val="center"/>
            <w:hideMark/>
          </w:tcPr>
          <w:p w:rsidR="00C07305" w:rsidRPr="00501FAF" w:rsidRDefault="00C07305" w:rsidP="00C07305">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07 00 00 23</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C07305" w:rsidRPr="00501FAF" w:rsidRDefault="00C07305" w:rsidP="00C07305">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C07305" w:rsidRPr="00501FAF" w:rsidTr="004C44B0">
        <w:trPr>
          <w:trHeight w:val="97"/>
        </w:trPr>
        <w:tc>
          <w:tcPr>
            <w:tcW w:w="1535" w:type="dxa"/>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03.08.00</w:t>
            </w:r>
          </w:p>
        </w:tc>
      </w:tr>
      <w:tr w:rsidR="00C07305" w:rsidRPr="00501FAF" w:rsidTr="00723087">
        <w:trPr>
          <w:trHeight w:val="97"/>
        </w:trPr>
        <w:tc>
          <w:tcPr>
            <w:tcW w:w="1535" w:type="dxa"/>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06 00 00 01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C07305" w:rsidRPr="00501FAF" w:rsidTr="00723087">
        <w:trPr>
          <w:trHeight w:val="97"/>
        </w:trPr>
        <w:tc>
          <w:tcPr>
            <w:tcW w:w="1535" w:type="dxa"/>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13 02 00 02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03.02.02</w:t>
            </w:r>
          </w:p>
        </w:tc>
      </w:tr>
      <w:tr w:rsidR="00C07305" w:rsidRPr="00501FAF" w:rsidTr="002D6F87">
        <w:trPr>
          <w:trHeight w:val="765"/>
        </w:trPr>
        <w:tc>
          <w:tcPr>
            <w:tcW w:w="1535"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0542</w:t>
            </w:r>
          </w:p>
        </w:tc>
        <w:tc>
          <w:tcPr>
            <w:tcW w:w="4532" w:type="dxa"/>
            <w:vAlign w:val="center"/>
            <w:hideMark/>
          </w:tcPr>
          <w:p w:rsidR="00C07305" w:rsidRPr="00501FAF" w:rsidRDefault="00C07305" w:rsidP="00C07305">
            <w:pPr>
              <w:spacing w:after="0" w:line="240" w:lineRule="auto"/>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04 00 09 00</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02</w:t>
            </w:r>
          </w:p>
        </w:tc>
        <w:tc>
          <w:tcPr>
            <w:tcW w:w="1559"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0010</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C07305" w:rsidRPr="00501FAF" w:rsidRDefault="00C07305" w:rsidP="00C07305">
            <w:pPr>
              <w:spacing w:after="0" w:line="240" w:lineRule="auto"/>
              <w:jc w:val="center"/>
              <w:rPr>
                <w:rFonts w:ascii="Arial" w:hAnsi="Arial" w:cs="Arial"/>
                <w:color w:val="000000"/>
                <w:sz w:val="20"/>
                <w:szCs w:val="20"/>
              </w:rPr>
            </w:pPr>
            <w:r w:rsidRPr="00501FAF">
              <w:rPr>
                <w:rFonts w:ascii="Arial" w:hAnsi="Arial" w:cs="Arial"/>
                <w:color w:val="000000"/>
                <w:sz w:val="20"/>
                <w:szCs w:val="20"/>
              </w:rPr>
              <w:t>03.02.01</w:t>
            </w:r>
          </w:p>
        </w:tc>
      </w:tr>
      <w:tr w:rsidR="00C07305" w:rsidRPr="00501FAF" w:rsidTr="002D6F87">
        <w:trPr>
          <w:trHeight w:val="300"/>
        </w:trPr>
        <w:tc>
          <w:tcPr>
            <w:tcW w:w="1535"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15 00 00 27</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C07305" w:rsidRPr="00501FAF" w:rsidRDefault="00C07305" w:rsidP="00C07305">
            <w:pPr>
              <w:spacing w:after="0" w:line="240" w:lineRule="auto"/>
              <w:jc w:val="center"/>
              <w:rPr>
                <w:rFonts w:ascii="Arial" w:hAnsi="Arial" w:cs="Arial"/>
                <w:color w:val="000000"/>
                <w:sz w:val="20"/>
                <w:szCs w:val="20"/>
              </w:rPr>
            </w:pPr>
            <w:r w:rsidRPr="00501FAF">
              <w:rPr>
                <w:rFonts w:ascii="Arial" w:hAnsi="Arial" w:cs="Arial"/>
                <w:color w:val="000000"/>
                <w:sz w:val="20"/>
                <w:szCs w:val="20"/>
              </w:rPr>
              <w:t>03.03.02</w:t>
            </w:r>
          </w:p>
        </w:tc>
      </w:tr>
      <w:tr w:rsidR="00C07305" w:rsidRPr="00501FAF" w:rsidTr="002D6F87">
        <w:trPr>
          <w:trHeight w:val="300"/>
        </w:trPr>
        <w:tc>
          <w:tcPr>
            <w:tcW w:w="1535"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07 00 00 26</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noWrap/>
            <w:vAlign w:val="center"/>
            <w:hideMark/>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vAlign w:val="center"/>
          </w:tcPr>
          <w:p w:rsidR="00C07305" w:rsidRPr="00501FAF" w:rsidRDefault="00C07305" w:rsidP="00C07305">
            <w:pPr>
              <w:spacing w:after="0" w:line="240" w:lineRule="auto"/>
              <w:jc w:val="center"/>
              <w:rPr>
                <w:rFonts w:ascii="Arial" w:hAnsi="Arial" w:cs="Arial"/>
                <w:color w:val="000000"/>
                <w:sz w:val="20"/>
                <w:szCs w:val="20"/>
              </w:rPr>
            </w:pPr>
            <w:r w:rsidRPr="00501FAF">
              <w:rPr>
                <w:rFonts w:ascii="Arial" w:hAnsi="Arial" w:cs="Arial"/>
                <w:color w:val="000000"/>
                <w:sz w:val="20"/>
                <w:szCs w:val="20"/>
              </w:rPr>
              <w:t>03.07.03</w:t>
            </w:r>
          </w:p>
        </w:tc>
      </w:tr>
      <w:tr w:rsidR="00C07305" w:rsidRPr="00501FAF" w:rsidTr="00842F2D">
        <w:trPr>
          <w:trHeight w:val="300"/>
        </w:trPr>
        <w:tc>
          <w:tcPr>
            <w:tcW w:w="1535" w:type="dxa"/>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tcBorders>
              <w:bottom w:val="single" w:sz="4" w:space="0" w:color="auto"/>
            </w:tcBorders>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03.00.00</w:t>
            </w:r>
          </w:p>
        </w:tc>
      </w:tr>
      <w:tr w:rsidR="00C07305" w:rsidRPr="00501FAF" w:rsidTr="000B045C">
        <w:trPr>
          <w:trHeight w:val="300"/>
        </w:trPr>
        <w:tc>
          <w:tcPr>
            <w:tcW w:w="1535" w:type="dxa"/>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07 00 00 07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03.07.01</w:t>
            </w:r>
          </w:p>
        </w:tc>
      </w:tr>
      <w:tr w:rsidR="00C07305" w:rsidRPr="00CD6FE5" w:rsidTr="00842F2D">
        <w:trPr>
          <w:trHeight w:val="300"/>
        </w:trPr>
        <w:tc>
          <w:tcPr>
            <w:tcW w:w="1535" w:type="dxa"/>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501FAF"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501FAF"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C53194" w:rsidRDefault="00C07305" w:rsidP="00C07305">
            <w:pPr>
              <w:spacing w:after="0" w:line="240" w:lineRule="auto"/>
              <w:jc w:val="center"/>
              <w:rPr>
                <w:rFonts w:ascii="Arial" w:eastAsia="Times New Roman" w:hAnsi="Arial" w:cs="Arial"/>
                <w:color w:val="000000"/>
                <w:sz w:val="20"/>
                <w:szCs w:val="20"/>
                <w:lang w:eastAsia="ru-RU"/>
              </w:rPr>
            </w:pPr>
            <w:r w:rsidRPr="00501FAF">
              <w:rPr>
                <w:rFonts w:ascii="Arial" w:eastAsia="Times New Roman" w:hAnsi="Arial" w:cs="Arial"/>
                <w:color w:val="000000"/>
                <w:sz w:val="20"/>
                <w:szCs w:val="20"/>
                <w:lang w:eastAsia="ru-RU"/>
              </w:rPr>
              <w:t>03.05.00</w:t>
            </w:r>
          </w:p>
        </w:tc>
      </w:tr>
      <w:tr w:rsidR="00C07305" w:rsidRPr="00CD6FE5" w:rsidTr="00842F2D">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C07305" w:rsidRPr="00C53194" w:rsidRDefault="00C07305" w:rsidP="00C07305">
            <w:pPr>
              <w:spacing w:after="0" w:line="240" w:lineRule="auto"/>
              <w:jc w:val="center"/>
              <w:rPr>
                <w:rFonts w:ascii="Arial" w:eastAsia="Times New Roman" w:hAnsi="Arial" w:cs="Arial"/>
                <w:color w:val="000000"/>
                <w:sz w:val="20"/>
                <w:szCs w:val="20"/>
                <w:lang w:eastAsia="ru-RU"/>
              </w:rPr>
            </w:pPr>
            <w:r w:rsidRPr="001E2660">
              <w:rPr>
                <w:rFonts w:ascii="Arial" w:eastAsia="Times New Roman" w:hAnsi="Arial" w:cs="Arial"/>
                <w:color w:val="000000"/>
                <w:sz w:val="20"/>
                <w:szCs w:val="20"/>
                <w:lang w:eastAsia="ru-RU"/>
              </w:rPr>
              <w:t>07 00 00 07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7305" w:rsidRPr="00842F2D" w:rsidRDefault="00C07305" w:rsidP="00C07305">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842F2D" w:rsidRDefault="00C07305" w:rsidP="00C07305">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842F2D" w:rsidRDefault="00C07305" w:rsidP="00C07305">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842F2D" w:rsidRDefault="00C07305" w:rsidP="00C07305">
            <w:pPr>
              <w:spacing w:after="0" w:line="240" w:lineRule="auto"/>
              <w:jc w:val="center"/>
              <w:rPr>
                <w:rFonts w:ascii="Arial" w:eastAsia="Times New Roman" w:hAnsi="Arial" w:cs="Arial"/>
                <w:color w:val="000000"/>
                <w:sz w:val="20"/>
                <w:szCs w:val="20"/>
                <w:lang w:eastAsia="ru-RU"/>
              </w:rPr>
            </w:pPr>
            <w:r w:rsidRPr="00842F2D">
              <w:rPr>
                <w:rFonts w:ascii="Arial" w:eastAsia="Times New Roman" w:hAnsi="Arial" w:cs="Arial"/>
                <w:color w:val="000000"/>
                <w:sz w:val="20"/>
                <w:szCs w:val="20"/>
                <w:lang w:eastAsia="ru-RU"/>
              </w:rPr>
              <w:t>03.07.00</w:t>
            </w:r>
          </w:p>
        </w:tc>
      </w:tr>
      <w:tr w:rsidR="00C07305" w:rsidRPr="00CD6FE5" w:rsidTr="00842F2D">
        <w:trPr>
          <w:trHeight w:val="127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0543</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tcBorders>
              <w:top w:val="single" w:sz="4" w:space="0" w:color="auto"/>
            </w:tcBorders>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tcBorders>
              <w:top w:val="single" w:sz="4" w:space="0" w:color="auto"/>
            </w:tcBorders>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tcBorders>
              <w:top w:val="single" w:sz="4" w:space="0" w:color="auto"/>
            </w:tcBorders>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07305" w:rsidRPr="00CD6FE5" w:rsidTr="00072A23">
        <w:trPr>
          <w:trHeight w:val="102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0544</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07305" w:rsidRPr="00CD6FE5" w:rsidTr="00072A23">
        <w:trPr>
          <w:trHeight w:val="309"/>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072A23"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07305" w:rsidRPr="00CD6FE5" w:rsidTr="000B045C">
        <w:trPr>
          <w:trHeight w:val="309"/>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072A23"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07305" w:rsidRPr="005D0EDE" w:rsidRDefault="00C07305" w:rsidP="00C07305">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D0EDE" w:rsidRDefault="00C07305" w:rsidP="00C07305">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5D0EDE" w:rsidRDefault="00C07305" w:rsidP="00C07305">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5D0EDE" w:rsidRDefault="00C07305" w:rsidP="00C07305">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5D0EDE" w:rsidRDefault="00C07305" w:rsidP="00C07305">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C07305" w:rsidRPr="00CD6FE5" w:rsidTr="00072A23">
        <w:trPr>
          <w:trHeight w:val="13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072A23" w:rsidRDefault="00C07305" w:rsidP="00C07305">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07305" w:rsidRPr="00CD6FE5" w:rsidTr="00072A23">
        <w:trPr>
          <w:trHeight w:val="58"/>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072A23"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07305" w:rsidRPr="00CD6FE5" w:rsidTr="00072A23">
        <w:trPr>
          <w:trHeight w:val="58"/>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072A23"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07305" w:rsidRPr="00CD6FE5" w:rsidTr="002D6F87">
        <w:trPr>
          <w:trHeight w:val="178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765"/>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0546</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07305" w:rsidRPr="00CD6FE5" w:rsidTr="00BA7CBD">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07305" w:rsidRPr="00BA7CBD" w:rsidRDefault="00C07305" w:rsidP="00C07305">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tcBorders>
              <w:top w:val="single" w:sz="4" w:space="0" w:color="auto"/>
              <w:left w:val="nil"/>
              <w:bottom w:val="single" w:sz="4" w:space="0" w:color="auto"/>
              <w:right w:val="single" w:sz="4" w:space="0" w:color="auto"/>
            </w:tcBorders>
            <w:shd w:val="clear" w:color="auto" w:fill="auto"/>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C07305" w:rsidRPr="00CD6FE5" w:rsidTr="00C74DE5">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C07305" w:rsidRPr="00BA7CBD" w:rsidRDefault="00C07305" w:rsidP="00C07305">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33</w:t>
            </w:r>
          </w:p>
        </w:tc>
        <w:tc>
          <w:tcPr>
            <w:tcW w:w="1701" w:type="dxa"/>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C07305" w:rsidRPr="00CD6FE5" w:rsidTr="00C74DE5">
        <w:trPr>
          <w:trHeight w:val="300"/>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C07305" w:rsidRPr="00BA7CBD" w:rsidRDefault="00C07305" w:rsidP="00C07305">
            <w:pPr>
              <w:spacing w:after="0" w:line="240" w:lineRule="auto"/>
              <w:jc w:val="center"/>
              <w:rPr>
                <w:rFonts w:ascii="Arial" w:eastAsia="Times New Roman" w:hAnsi="Arial" w:cs="Arial"/>
                <w:color w:val="000000"/>
                <w:sz w:val="20"/>
                <w:szCs w:val="20"/>
                <w:lang w:eastAsia="ru-RU"/>
              </w:rPr>
            </w:pPr>
            <w:r w:rsidRPr="00BA7CBD">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BA7CBD">
              <w:rPr>
                <w:rFonts w:ascii="Arial" w:eastAsia="Times New Roman" w:hAnsi="Arial" w:cs="Arial"/>
                <w:color w:val="000000"/>
                <w:sz w:val="20"/>
                <w:szCs w:val="20"/>
                <w:lang w:eastAsia="ru-RU"/>
              </w:rPr>
              <w:t>34</w:t>
            </w:r>
          </w:p>
        </w:tc>
        <w:tc>
          <w:tcPr>
            <w:tcW w:w="1701" w:type="dxa"/>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02</w:t>
            </w:r>
          </w:p>
        </w:tc>
        <w:tc>
          <w:tcPr>
            <w:tcW w:w="1559" w:type="dxa"/>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0010</w:t>
            </w:r>
          </w:p>
        </w:tc>
        <w:tc>
          <w:tcPr>
            <w:tcW w:w="1701" w:type="dxa"/>
            <w:noWrap/>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03</w:t>
            </w:r>
          </w:p>
        </w:tc>
        <w:tc>
          <w:tcPr>
            <w:tcW w:w="1353" w:type="dxa"/>
            <w:vAlign w:val="bottom"/>
          </w:tcPr>
          <w:p w:rsidR="00C07305" w:rsidRPr="00BA7CBD" w:rsidRDefault="00C07305" w:rsidP="00C07305">
            <w:pPr>
              <w:spacing w:after="0" w:line="240" w:lineRule="auto"/>
              <w:jc w:val="center"/>
              <w:rPr>
                <w:rFonts w:ascii="Arial" w:hAnsi="Arial" w:cs="Arial"/>
                <w:color w:val="000000"/>
                <w:sz w:val="20"/>
                <w:szCs w:val="20"/>
              </w:rPr>
            </w:pPr>
            <w:r w:rsidRPr="00BA7CBD">
              <w:rPr>
                <w:rFonts w:ascii="Arial" w:hAnsi="Arial" w:cs="Arial"/>
                <w:color w:val="000000"/>
                <w:sz w:val="20"/>
                <w:szCs w:val="20"/>
              </w:rPr>
              <w:t>03.07.00</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07305" w:rsidRPr="00CD6FE5" w:rsidTr="002D6F87">
        <w:trPr>
          <w:trHeight w:val="3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07305" w:rsidRPr="00CD6FE5" w:rsidTr="002D6F87">
        <w:trPr>
          <w:trHeight w:val="51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07305" w:rsidRPr="00CD6FE5" w:rsidTr="002D6F87">
        <w:trPr>
          <w:trHeight w:val="289"/>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07305" w:rsidRPr="00CD6FE5" w:rsidTr="002D6F87">
        <w:trPr>
          <w:trHeight w:val="9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noWrap/>
            <w:vAlign w:val="center"/>
            <w:hideMark/>
          </w:tcPr>
          <w:p w:rsidR="00C07305" w:rsidRPr="00CD6FE5" w:rsidRDefault="00C07305" w:rsidP="00C07305">
            <w:pPr>
              <w:spacing w:after="0" w:line="240" w:lineRule="auto"/>
              <w:jc w:val="center"/>
              <w:rPr>
                <w:rFonts w:ascii="Arial" w:eastAsia="Times New Roman" w:hAnsi="Arial" w:cs="Arial"/>
                <w:sz w:val="20"/>
                <w:szCs w:val="20"/>
                <w:lang w:eastAsia="ru-RU"/>
              </w:rPr>
            </w:pP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9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случае изготовления технического средства реабилитации и протеза (кроме зубных)</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90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1440"/>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492"/>
        </w:trPr>
        <w:tc>
          <w:tcPr>
            <w:tcW w:w="1535"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07305" w:rsidRPr="00CD6FE5" w:rsidRDefault="00C07305" w:rsidP="00C07305">
            <w:pPr>
              <w:spacing w:after="0" w:line="240" w:lineRule="auto"/>
              <w:rPr>
                <w:rFonts w:ascii="Arial" w:eastAsia="Times New Roman" w:hAnsi="Arial" w:cs="Arial"/>
                <w:color w:val="000000"/>
                <w:sz w:val="20"/>
                <w:szCs w:val="20"/>
                <w:lang w:eastAsia="ru-RU"/>
              </w:rPr>
            </w:pPr>
          </w:p>
        </w:tc>
        <w:tc>
          <w:tcPr>
            <w:tcW w:w="2410" w:type="dxa"/>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07305" w:rsidRPr="00CD6FE5" w:rsidTr="002D6F87">
        <w:trPr>
          <w:trHeight w:val="492"/>
        </w:trPr>
        <w:tc>
          <w:tcPr>
            <w:tcW w:w="1535"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bookmarkStart w:id="10" w:name="_Hlk493881815"/>
            <w:r>
              <w:rPr>
                <w:rFonts w:ascii="Arial" w:eastAsia="Times New Roman" w:hAnsi="Arial" w:cs="Arial"/>
                <w:color w:val="000000"/>
                <w:sz w:val="20"/>
                <w:szCs w:val="20"/>
                <w:lang w:eastAsia="ru-RU"/>
              </w:rPr>
              <w:t>0552</w:t>
            </w:r>
          </w:p>
        </w:tc>
        <w:tc>
          <w:tcPr>
            <w:tcW w:w="4532" w:type="dxa"/>
            <w:vAlign w:val="center"/>
          </w:tcPr>
          <w:p w:rsidR="00C07305" w:rsidRPr="00CD6FE5" w:rsidRDefault="00C07305" w:rsidP="00C07305">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Компенсация стоимости проезда на городском транспорте (кроме такси) и в 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t>13 03 00 01</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0"/>
      <w:tr w:rsidR="00C07305" w:rsidRPr="00CD6FE5" w:rsidTr="0098710F">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8D3A5F" w:rsidRDefault="00C07305" w:rsidP="00C07305">
            <w:pPr>
              <w:spacing w:after="0" w:line="240" w:lineRule="auto"/>
              <w:jc w:val="both"/>
              <w:rPr>
                <w:rFonts w:ascii="Arial" w:eastAsia="Times New Roman" w:hAnsi="Arial" w:cs="Arial"/>
                <w:color w:val="000000"/>
                <w:sz w:val="20"/>
                <w:szCs w:val="20"/>
                <w:lang w:eastAsia="ru-RU"/>
              </w:rPr>
            </w:pPr>
          </w:p>
        </w:tc>
        <w:tc>
          <w:tcPr>
            <w:tcW w:w="2410" w:type="dxa"/>
            <w:vAlign w:val="center"/>
          </w:tcPr>
          <w:p w:rsidR="00C07305" w:rsidRPr="0098710F" w:rsidRDefault="00C07305" w:rsidP="00C07305">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98710F" w:rsidRDefault="00C07305" w:rsidP="00C07305">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98710F" w:rsidRDefault="00C07305" w:rsidP="00C07305">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98710F" w:rsidRDefault="00C07305" w:rsidP="00C07305">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98710F" w:rsidRDefault="00C07305" w:rsidP="00C07305">
            <w:pPr>
              <w:spacing w:after="0" w:line="240" w:lineRule="auto"/>
              <w:jc w:val="center"/>
              <w:rPr>
                <w:rFonts w:ascii="Arial" w:eastAsia="Times New Roman" w:hAnsi="Arial" w:cs="Arial"/>
                <w:color w:val="000000"/>
                <w:sz w:val="20"/>
                <w:szCs w:val="20"/>
                <w:lang w:eastAsia="ru-RU"/>
              </w:rPr>
            </w:pPr>
            <w:r w:rsidRPr="0098710F">
              <w:rPr>
                <w:rFonts w:ascii="Arial" w:eastAsia="Times New Roman" w:hAnsi="Arial" w:cs="Arial"/>
                <w:color w:val="000000"/>
                <w:sz w:val="20"/>
                <w:szCs w:val="20"/>
                <w:highlight w:val="red"/>
                <w:lang w:eastAsia="ru-RU"/>
              </w:rPr>
              <w:t>03.07.00</w:t>
            </w:r>
          </w:p>
        </w:tc>
      </w:tr>
      <w:tr w:rsidR="00C07305" w:rsidRPr="00CD6FE5" w:rsidTr="003B4065">
        <w:trPr>
          <w:trHeight w:val="492"/>
        </w:trPr>
        <w:tc>
          <w:tcPr>
            <w:tcW w:w="1535" w:type="dxa"/>
            <w:shd w:val="clear" w:color="auto" w:fill="auto"/>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shd w:val="clear" w:color="auto" w:fill="auto"/>
            <w:vAlign w:val="center"/>
          </w:tcPr>
          <w:p w:rsidR="00C07305" w:rsidRPr="008D3A5F" w:rsidRDefault="00C07305" w:rsidP="00C07305">
            <w:pPr>
              <w:spacing w:after="0" w:line="240" w:lineRule="auto"/>
              <w:jc w:val="both"/>
              <w:rPr>
                <w:rFonts w:ascii="Arial" w:eastAsia="Times New Roman" w:hAnsi="Arial" w:cs="Arial"/>
                <w:color w:val="000000"/>
                <w:sz w:val="20"/>
                <w:szCs w:val="20"/>
                <w:lang w:eastAsia="ru-RU"/>
              </w:rPr>
            </w:pPr>
          </w:p>
        </w:tc>
        <w:tc>
          <w:tcPr>
            <w:tcW w:w="2410" w:type="dxa"/>
            <w:shd w:val="clear" w:color="auto" w:fill="auto"/>
            <w:vAlign w:val="center"/>
          </w:tcPr>
          <w:p w:rsidR="00C07305" w:rsidRPr="003B4065" w:rsidRDefault="00C07305" w:rsidP="00C07305">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07 00 00 11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3B4065" w:rsidRDefault="00C07305" w:rsidP="00C07305">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3B4065" w:rsidRDefault="00C07305" w:rsidP="00C07305">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3B4065" w:rsidRDefault="00C07305" w:rsidP="00C07305">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3B4065" w:rsidRDefault="00C07305" w:rsidP="00C07305">
            <w:pPr>
              <w:spacing w:after="0" w:line="240" w:lineRule="auto"/>
              <w:jc w:val="center"/>
              <w:rPr>
                <w:rFonts w:ascii="Arial" w:eastAsia="Times New Roman" w:hAnsi="Arial" w:cs="Arial"/>
                <w:color w:val="000000"/>
                <w:sz w:val="20"/>
                <w:szCs w:val="20"/>
                <w:lang w:eastAsia="ru-RU"/>
              </w:rPr>
            </w:pPr>
            <w:r w:rsidRPr="003B4065">
              <w:rPr>
                <w:rFonts w:ascii="Arial" w:eastAsia="Times New Roman" w:hAnsi="Arial" w:cs="Arial"/>
                <w:color w:val="000000"/>
                <w:sz w:val="20"/>
                <w:szCs w:val="20"/>
                <w:lang w:eastAsia="ru-RU"/>
              </w:rPr>
              <w:t>03.07.00</w:t>
            </w:r>
          </w:p>
        </w:tc>
      </w:tr>
      <w:tr w:rsidR="00C07305" w:rsidRPr="00CD6FE5" w:rsidTr="00D93254">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vAlign w:val="center"/>
          </w:tcPr>
          <w:p w:rsidR="00C07305" w:rsidRPr="008D3A5F" w:rsidRDefault="00C07305" w:rsidP="00C07305">
            <w:pPr>
              <w:spacing w:after="0" w:line="240" w:lineRule="auto"/>
              <w:jc w:val="both"/>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07305" w:rsidRPr="00D93254" w:rsidRDefault="00C07305" w:rsidP="00C07305">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D93254" w:rsidRDefault="00C07305" w:rsidP="00C07305">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D93254" w:rsidRDefault="00C07305" w:rsidP="00C07305">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D93254" w:rsidRDefault="00C07305" w:rsidP="00C07305">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D93254" w:rsidRDefault="00C07305" w:rsidP="00C07305">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C07305" w:rsidRPr="00CD6FE5" w:rsidTr="002D6F87">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vAlign w:val="center"/>
          </w:tcPr>
          <w:p w:rsidR="00C07305" w:rsidRPr="008D3A5F" w:rsidRDefault="00C07305" w:rsidP="00C07305">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 расходов по оплате отдыха и оздоровления</w:t>
            </w:r>
          </w:p>
        </w:tc>
        <w:tc>
          <w:tcPr>
            <w:tcW w:w="2410" w:type="dxa"/>
            <w:vAlign w:val="center"/>
          </w:tcPr>
          <w:p w:rsidR="00C07305" w:rsidRPr="00BA1773"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C0730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07305" w:rsidRPr="00CD6FE5" w:rsidRDefault="00C07305" w:rsidP="00C07305">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C07305" w:rsidRPr="00CD6FE5" w:rsidTr="002D6F87">
        <w:trPr>
          <w:trHeight w:val="492"/>
        </w:trPr>
        <w:tc>
          <w:tcPr>
            <w:tcW w:w="1535" w:type="dxa"/>
            <w:vAlign w:val="center"/>
          </w:tcPr>
          <w:p w:rsidR="00C07305" w:rsidRPr="00F352A4" w:rsidRDefault="00C07305" w:rsidP="00C07305">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0554</w:t>
            </w:r>
          </w:p>
        </w:tc>
        <w:tc>
          <w:tcPr>
            <w:tcW w:w="4532" w:type="dxa"/>
            <w:vAlign w:val="center"/>
          </w:tcPr>
          <w:p w:rsidR="00C07305" w:rsidRPr="00F352A4" w:rsidRDefault="00C07305" w:rsidP="00C07305">
            <w:pPr>
              <w:spacing w:after="0" w:line="240" w:lineRule="auto"/>
              <w:jc w:val="both"/>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 xml:space="preserve">Компенсация расходов по оплате проживания сопровождающего лица </w:t>
            </w:r>
            <w:r w:rsidRPr="00F352A4">
              <w:rPr>
                <w:rFonts w:ascii="Arial" w:eastAsia="Times New Roman" w:hAnsi="Arial" w:cs="Arial"/>
                <w:color w:val="000000"/>
                <w:sz w:val="20"/>
                <w:szCs w:val="20"/>
                <w:highlight w:val="red"/>
                <w:lang w:eastAsia="ru-RU"/>
              </w:rPr>
              <w:lastRenderedPageBreak/>
              <w:t xml:space="preserve">пациента, направленного на лечение </w:t>
            </w:r>
          </w:p>
        </w:tc>
        <w:tc>
          <w:tcPr>
            <w:tcW w:w="2410" w:type="dxa"/>
            <w:vAlign w:val="center"/>
          </w:tcPr>
          <w:p w:rsidR="00C07305" w:rsidRPr="00F352A4" w:rsidRDefault="00C07305" w:rsidP="00C07305">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lastRenderedPageBreak/>
              <w:t>06 00 00 16</w:t>
            </w:r>
          </w:p>
        </w:tc>
        <w:tc>
          <w:tcPr>
            <w:tcW w:w="1701" w:type="dxa"/>
            <w:noWrap/>
            <w:vAlign w:val="center"/>
          </w:tcPr>
          <w:p w:rsidR="00C07305" w:rsidRPr="00F352A4" w:rsidRDefault="00C07305" w:rsidP="00C07305">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03</w:t>
            </w:r>
          </w:p>
        </w:tc>
        <w:tc>
          <w:tcPr>
            <w:tcW w:w="1559" w:type="dxa"/>
            <w:noWrap/>
            <w:vAlign w:val="center"/>
          </w:tcPr>
          <w:p w:rsidR="00C07305" w:rsidRPr="00F352A4" w:rsidRDefault="00C07305" w:rsidP="00C07305">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0001</w:t>
            </w:r>
          </w:p>
        </w:tc>
        <w:tc>
          <w:tcPr>
            <w:tcW w:w="1701" w:type="dxa"/>
            <w:noWrap/>
            <w:vAlign w:val="center"/>
          </w:tcPr>
          <w:p w:rsidR="00C07305" w:rsidRPr="00F352A4" w:rsidRDefault="00C07305" w:rsidP="00C07305">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01</w:t>
            </w:r>
          </w:p>
        </w:tc>
        <w:tc>
          <w:tcPr>
            <w:tcW w:w="1353" w:type="dxa"/>
            <w:vAlign w:val="center"/>
          </w:tcPr>
          <w:p w:rsidR="00C07305" w:rsidRPr="0098710F" w:rsidRDefault="00C07305" w:rsidP="00C07305">
            <w:pPr>
              <w:spacing w:after="0" w:line="240" w:lineRule="auto"/>
              <w:jc w:val="center"/>
              <w:rPr>
                <w:rFonts w:ascii="Arial" w:eastAsia="Times New Roman" w:hAnsi="Arial" w:cs="Arial"/>
                <w:color w:val="000000"/>
                <w:sz w:val="20"/>
                <w:szCs w:val="20"/>
                <w:lang w:eastAsia="ru-RU"/>
              </w:rPr>
            </w:pPr>
            <w:r w:rsidRPr="00F352A4">
              <w:rPr>
                <w:rFonts w:ascii="Arial" w:eastAsia="Times New Roman" w:hAnsi="Arial" w:cs="Arial"/>
                <w:color w:val="000000"/>
                <w:sz w:val="20"/>
                <w:szCs w:val="20"/>
                <w:highlight w:val="red"/>
                <w:lang w:eastAsia="ru-RU"/>
              </w:rPr>
              <w:t>03.07.00</w:t>
            </w:r>
          </w:p>
        </w:tc>
      </w:tr>
      <w:tr w:rsidR="00C07305" w:rsidRPr="00CD6FE5" w:rsidTr="00BF679A">
        <w:trPr>
          <w:trHeight w:val="492"/>
        </w:trPr>
        <w:tc>
          <w:tcPr>
            <w:tcW w:w="1535" w:type="dxa"/>
            <w:vAlign w:val="center"/>
          </w:tcPr>
          <w:p w:rsidR="00C07305" w:rsidRPr="00F352A4" w:rsidRDefault="00C07305" w:rsidP="00C0730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lastRenderedPageBreak/>
              <w:t>0555</w:t>
            </w:r>
          </w:p>
        </w:tc>
        <w:tc>
          <w:tcPr>
            <w:tcW w:w="4532" w:type="dxa"/>
            <w:vAlign w:val="center"/>
          </w:tcPr>
          <w:p w:rsidR="00C07305" w:rsidRPr="00F352A4" w:rsidRDefault="00C07305" w:rsidP="00C07305">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 xml:space="preserve">Компенсация </w:t>
            </w:r>
            <w:r w:rsidRPr="00BF679A">
              <w:rPr>
                <w:rFonts w:ascii="Arial" w:eastAsia="Times New Roman" w:hAnsi="Arial" w:cs="Arial"/>
                <w:color w:val="000000"/>
                <w:sz w:val="20"/>
                <w:szCs w:val="20"/>
                <w:lang w:eastAsia="ru-RU"/>
              </w:rPr>
              <w:t>средств на приобретение жилья или строительство индивидуального жилья</w:t>
            </w:r>
          </w:p>
        </w:tc>
        <w:tc>
          <w:tcPr>
            <w:tcW w:w="2410" w:type="dxa"/>
            <w:vAlign w:val="center"/>
          </w:tcPr>
          <w:p w:rsidR="00C07305" w:rsidRPr="00F352A4" w:rsidRDefault="00C07305" w:rsidP="00C07305">
            <w:pPr>
              <w:spacing w:after="0" w:line="240" w:lineRule="auto"/>
              <w:jc w:val="center"/>
              <w:rPr>
                <w:rFonts w:ascii="Arial" w:eastAsia="Times New Roman" w:hAnsi="Arial" w:cs="Arial"/>
                <w:color w:val="000000"/>
                <w:sz w:val="20"/>
                <w:szCs w:val="20"/>
                <w:highlight w:val="red"/>
                <w:lang w:eastAsia="ru-RU"/>
              </w:rPr>
            </w:pPr>
            <w:r w:rsidRPr="00BF679A">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BF679A" w:rsidRDefault="00C07305" w:rsidP="00C07305">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BF679A" w:rsidRDefault="00C07305" w:rsidP="00C07305">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BF679A" w:rsidRDefault="00C07305" w:rsidP="00C07305">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BF679A" w:rsidRDefault="00C07305" w:rsidP="00C07305">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C07305" w:rsidRPr="00CD6FE5" w:rsidTr="00112FC3">
        <w:trPr>
          <w:trHeight w:val="492"/>
        </w:trPr>
        <w:tc>
          <w:tcPr>
            <w:tcW w:w="1535" w:type="dxa"/>
            <w:vAlign w:val="center"/>
          </w:tcPr>
          <w:p w:rsidR="00C07305" w:rsidRPr="00097C43" w:rsidRDefault="00C07305" w:rsidP="00C07305">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0556</w:t>
            </w:r>
          </w:p>
        </w:tc>
        <w:tc>
          <w:tcPr>
            <w:tcW w:w="4532" w:type="dxa"/>
          </w:tcPr>
          <w:p w:rsidR="00C07305" w:rsidRPr="00097C43" w:rsidRDefault="00C07305" w:rsidP="00C07305">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Компенсация расходов, связанных с изготовление и установкой надгробных памятников</w:t>
            </w:r>
          </w:p>
        </w:tc>
        <w:tc>
          <w:tcPr>
            <w:tcW w:w="2410" w:type="dxa"/>
            <w:vAlign w:val="center"/>
          </w:tcPr>
          <w:p w:rsidR="00C07305" w:rsidRPr="00097C43" w:rsidRDefault="00C07305" w:rsidP="00C07305">
            <w:pPr>
              <w:spacing w:after="0" w:line="240" w:lineRule="auto"/>
              <w:jc w:val="center"/>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06 00 00 08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097C43" w:rsidRDefault="00C07305" w:rsidP="00C07305">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097C43" w:rsidRDefault="00C07305" w:rsidP="00C07305">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097C43" w:rsidRDefault="00C07305" w:rsidP="00C07305">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097C43" w:rsidRDefault="00C07305" w:rsidP="00C07305">
            <w:pPr>
              <w:spacing w:after="0" w:line="240" w:lineRule="auto"/>
              <w:jc w:val="both"/>
              <w:rPr>
                <w:rFonts w:ascii="Arial" w:eastAsia="Times New Roman" w:hAnsi="Arial" w:cs="Arial"/>
                <w:color w:val="000000"/>
                <w:sz w:val="20"/>
                <w:szCs w:val="20"/>
                <w:lang w:eastAsia="ru-RU"/>
              </w:rPr>
            </w:pPr>
            <w:r w:rsidRPr="00097C43">
              <w:rPr>
                <w:rFonts w:ascii="Arial" w:eastAsia="Times New Roman" w:hAnsi="Arial" w:cs="Arial"/>
                <w:color w:val="000000"/>
                <w:sz w:val="20"/>
                <w:szCs w:val="20"/>
                <w:lang w:eastAsia="ru-RU"/>
              </w:rPr>
              <w:t>03.00.00</w:t>
            </w:r>
          </w:p>
        </w:tc>
      </w:tr>
      <w:tr w:rsidR="00C07305" w:rsidRPr="00CD6FE5" w:rsidTr="008523F5">
        <w:trPr>
          <w:trHeight w:val="492"/>
        </w:trPr>
        <w:tc>
          <w:tcPr>
            <w:tcW w:w="1535" w:type="dxa"/>
            <w:vAlign w:val="center"/>
          </w:tcPr>
          <w:p w:rsidR="00C07305" w:rsidRPr="00097C43" w:rsidRDefault="00C07305" w:rsidP="00C07305">
            <w:pPr>
              <w:spacing w:after="0" w:line="240" w:lineRule="auto"/>
              <w:jc w:val="center"/>
              <w:rPr>
                <w:rFonts w:ascii="Arial" w:eastAsia="Times New Roman" w:hAnsi="Arial" w:cs="Arial"/>
                <w:color w:val="000000"/>
                <w:sz w:val="20"/>
                <w:szCs w:val="20"/>
                <w:lang w:eastAsia="ru-RU"/>
              </w:rPr>
            </w:pPr>
          </w:p>
        </w:tc>
        <w:tc>
          <w:tcPr>
            <w:tcW w:w="4532" w:type="dxa"/>
          </w:tcPr>
          <w:p w:rsidR="00C07305" w:rsidRPr="00097C43" w:rsidRDefault="00C07305" w:rsidP="00C07305">
            <w:pPr>
              <w:spacing w:after="0" w:line="240" w:lineRule="auto"/>
              <w:jc w:val="both"/>
              <w:rPr>
                <w:rFonts w:ascii="Arial" w:eastAsia="Times New Roman" w:hAnsi="Arial" w:cs="Arial"/>
                <w:color w:val="000000"/>
                <w:sz w:val="20"/>
                <w:szCs w:val="20"/>
                <w:lang w:eastAsia="ru-RU"/>
              </w:rPr>
            </w:pPr>
          </w:p>
        </w:tc>
        <w:tc>
          <w:tcPr>
            <w:tcW w:w="2410" w:type="dxa"/>
          </w:tcPr>
          <w:p w:rsidR="00C07305" w:rsidRPr="00F93CDE" w:rsidRDefault="00C07305" w:rsidP="00C07305">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04 00 35 00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F93CDE" w:rsidRDefault="00C07305" w:rsidP="00C07305">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F93CDE" w:rsidRDefault="00C07305" w:rsidP="00C07305">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F93CDE" w:rsidRDefault="00C07305" w:rsidP="00C07305">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F93CDE" w:rsidRDefault="00C07305" w:rsidP="00C07305">
            <w:pPr>
              <w:spacing w:after="0" w:line="240" w:lineRule="auto"/>
              <w:jc w:val="center"/>
              <w:rPr>
                <w:rFonts w:ascii="Arial" w:eastAsia="Times New Roman" w:hAnsi="Arial" w:cs="Arial"/>
                <w:color w:val="000000"/>
                <w:sz w:val="20"/>
                <w:szCs w:val="20"/>
                <w:lang w:eastAsia="ru-RU"/>
              </w:rPr>
            </w:pPr>
            <w:r w:rsidRPr="00F93CDE">
              <w:rPr>
                <w:rFonts w:ascii="Arial" w:eastAsia="Times New Roman" w:hAnsi="Arial" w:cs="Arial"/>
                <w:color w:val="000000"/>
                <w:sz w:val="20"/>
                <w:szCs w:val="20"/>
                <w:lang w:eastAsia="ru-RU"/>
              </w:rPr>
              <w:t>03.00.00</w:t>
            </w:r>
          </w:p>
        </w:tc>
      </w:tr>
      <w:tr w:rsidR="00C07305" w:rsidRPr="00CD6FE5" w:rsidTr="003A3FF5">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0557</w:t>
            </w:r>
          </w:p>
        </w:tc>
        <w:tc>
          <w:tcPr>
            <w:tcW w:w="4532" w:type="dxa"/>
            <w:vAlign w:val="center"/>
          </w:tcPr>
          <w:p w:rsidR="00C07305" w:rsidRDefault="00C07305" w:rsidP="00C07305">
            <w:pPr>
              <w:spacing w:after="0" w:line="240" w:lineRule="auto"/>
              <w:jc w:val="both"/>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Компенсация стоимости бытовых услуг (в т.ч. банных и т.д.)</w:t>
            </w:r>
          </w:p>
        </w:tc>
        <w:tc>
          <w:tcPr>
            <w:tcW w:w="2410" w:type="dxa"/>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07305" w:rsidRPr="00CD6FE5" w:rsidTr="003A3FF5">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C07305" w:rsidRDefault="00C07305" w:rsidP="00C07305">
            <w:pPr>
              <w:spacing w:after="0" w:line="240" w:lineRule="auto"/>
              <w:jc w:val="both"/>
              <w:rPr>
                <w:rFonts w:ascii="Arial" w:eastAsia="Times New Roman" w:hAnsi="Arial" w:cs="Arial"/>
                <w:color w:val="000000"/>
                <w:sz w:val="20"/>
                <w:szCs w:val="20"/>
                <w:highlight w:val="red"/>
                <w:lang w:eastAsia="ru-RU"/>
              </w:rPr>
            </w:pPr>
          </w:p>
        </w:tc>
        <w:tc>
          <w:tcPr>
            <w:tcW w:w="2410" w:type="dxa"/>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07305" w:rsidRPr="00CD6FE5" w:rsidTr="003A3FF5">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C07305" w:rsidRDefault="00C07305" w:rsidP="00C07305">
            <w:pPr>
              <w:spacing w:after="0" w:line="240" w:lineRule="auto"/>
              <w:jc w:val="both"/>
              <w:rPr>
                <w:rFonts w:ascii="Arial" w:eastAsia="Times New Roman" w:hAnsi="Arial" w:cs="Arial"/>
                <w:color w:val="000000"/>
                <w:sz w:val="20"/>
                <w:szCs w:val="20"/>
                <w:highlight w:val="red"/>
                <w:lang w:eastAsia="ru-RU"/>
              </w:rPr>
            </w:pPr>
          </w:p>
        </w:tc>
        <w:tc>
          <w:tcPr>
            <w:tcW w:w="2410" w:type="dxa"/>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16 00 00 02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07305" w:rsidRPr="00CD6FE5" w:rsidTr="003A3FF5">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C07305" w:rsidRDefault="00C07305" w:rsidP="00C07305">
            <w:pPr>
              <w:spacing w:after="0" w:line="240" w:lineRule="auto"/>
              <w:jc w:val="both"/>
              <w:rPr>
                <w:rFonts w:ascii="Arial" w:eastAsia="Times New Roman" w:hAnsi="Arial" w:cs="Arial"/>
                <w:color w:val="000000"/>
                <w:sz w:val="20"/>
                <w:szCs w:val="20"/>
                <w:highlight w:val="red"/>
                <w:lang w:eastAsia="ru-RU"/>
              </w:rPr>
            </w:pPr>
          </w:p>
        </w:tc>
        <w:tc>
          <w:tcPr>
            <w:tcW w:w="2410" w:type="dxa"/>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 xml:space="preserve">11 01 01 00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07305" w:rsidRPr="00CD6FE5" w:rsidTr="003A3FF5">
        <w:trPr>
          <w:trHeight w:val="492"/>
        </w:trPr>
        <w:tc>
          <w:tcPr>
            <w:tcW w:w="1535" w:type="dxa"/>
            <w:vAlign w:val="center"/>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vAlign w:val="center"/>
          </w:tcPr>
          <w:p w:rsidR="00C07305" w:rsidRDefault="00C07305" w:rsidP="00C07305">
            <w:pPr>
              <w:spacing w:after="0" w:line="240" w:lineRule="auto"/>
              <w:jc w:val="both"/>
              <w:rPr>
                <w:rFonts w:ascii="Arial" w:eastAsia="Times New Roman" w:hAnsi="Arial" w:cs="Arial"/>
                <w:color w:val="000000"/>
                <w:sz w:val="20"/>
                <w:szCs w:val="20"/>
                <w:highlight w:val="red"/>
                <w:lang w:eastAsia="ru-RU"/>
              </w:rPr>
            </w:pPr>
          </w:p>
        </w:tc>
        <w:tc>
          <w:tcPr>
            <w:tcW w:w="2410" w:type="dxa"/>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13 01 00 00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145ADC" w:rsidRDefault="00C07305" w:rsidP="00C07305">
            <w:pPr>
              <w:spacing w:after="0" w:line="240" w:lineRule="auto"/>
              <w:jc w:val="center"/>
              <w:rPr>
                <w:rFonts w:ascii="Arial" w:eastAsia="Times New Roman" w:hAnsi="Arial" w:cs="Arial"/>
                <w:color w:val="000000"/>
                <w:sz w:val="20"/>
                <w:szCs w:val="20"/>
                <w:lang w:eastAsia="ru-RU"/>
              </w:rPr>
            </w:pPr>
            <w:r w:rsidRPr="00145ADC">
              <w:rPr>
                <w:rFonts w:ascii="Arial" w:eastAsia="Times New Roman" w:hAnsi="Arial" w:cs="Arial"/>
                <w:color w:val="000000"/>
                <w:sz w:val="20"/>
                <w:szCs w:val="20"/>
                <w:lang w:eastAsia="ru-RU"/>
              </w:rPr>
              <w:t>03.00.02</w:t>
            </w:r>
          </w:p>
        </w:tc>
      </w:tr>
      <w:tr w:rsidR="00C07305" w:rsidRPr="00CD6FE5" w:rsidTr="003A3FF5">
        <w:trPr>
          <w:trHeight w:val="492"/>
        </w:trPr>
        <w:tc>
          <w:tcPr>
            <w:tcW w:w="1535" w:type="dxa"/>
          </w:tcPr>
          <w:p w:rsidR="00C07305" w:rsidRPr="00CD6FE5" w:rsidRDefault="00C07305" w:rsidP="00C073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highlight w:val="red"/>
                <w:lang w:eastAsia="ru-RU"/>
              </w:rPr>
              <w:t>0558</w:t>
            </w:r>
          </w:p>
        </w:tc>
        <w:tc>
          <w:tcPr>
            <w:tcW w:w="4532" w:type="dxa"/>
          </w:tcPr>
          <w:p w:rsidR="00C07305" w:rsidRPr="00CD6FE5" w:rsidRDefault="00C07305" w:rsidP="00C0730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w:t>
            </w:r>
            <w:r w:rsidRPr="005278E1">
              <w:rPr>
                <w:rFonts w:ascii="Arial" w:eastAsia="Times New Roman" w:hAnsi="Arial" w:cs="Arial"/>
                <w:color w:val="000000"/>
                <w:sz w:val="20"/>
                <w:szCs w:val="20"/>
                <w:lang w:eastAsia="ru-RU"/>
              </w:rPr>
              <w:t>по уплате налога на имущество физических лиц</w:t>
            </w:r>
          </w:p>
        </w:tc>
        <w:tc>
          <w:tcPr>
            <w:tcW w:w="2410" w:type="dxa"/>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C07305" w:rsidRPr="00CD6FE5" w:rsidTr="003A3FF5">
        <w:trPr>
          <w:trHeight w:val="492"/>
        </w:trPr>
        <w:tc>
          <w:tcPr>
            <w:tcW w:w="1535" w:type="dxa"/>
          </w:tcPr>
          <w:p w:rsidR="00C07305" w:rsidRPr="00910875" w:rsidRDefault="00C07305" w:rsidP="00C0730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0559</w:t>
            </w:r>
          </w:p>
        </w:tc>
        <w:tc>
          <w:tcPr>
            <w:tcW w:w="4532" w:type="dxa"/>
          </w:tcPr>
          <w:p w:rsidR="00C07305" w:rsidRDefault="00C07305" w:rsidP="00C0730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Компенсация затрат, связанных с </w:t>
            </w:r>
            <w:r w:rsidRPr="00BB41CA">
              <w:rPr>
                <w:rFonts w:ascii="Arial" w:eastAsia="Times New Roman" w:hAnsi="Arial" w:cs="Arial"/>
                <w:color w:val="000000"/>
                <w:sz w:val="20"/>
                <w:szCs w:val="20"/>
                <w:lang w:eastAsia="ru-RU"/>
              </w:rPr>
              <w:t>технологическ</w:t>
            </w:r>
            <w:r>
              <w:rPr>
                <w:rFonts w:ascii="Arial" w:eastAsia="Times New Roman" w:hAnsi="Arial" w:cs="Arial"/>
                <w:color w:val="000000"/>
                <w:sz w:val="20"/>
                <w:szCs w:val="20"/>
                <w:lang w:eastAsia="ru-RU"/>
              </w:rPr>
              <w:t>им</w:t>
            </w:r>
            <w:r w:rsidRPr="00BB41CA">
              <w:rPr>
                <w:rFonts w:ascii="Arial" w:eastAsia="Times New Roman" w:hAnsi="Arial" w:cs="Arial"/>
                <w:color w:val="000000"/>
                <w:sz w:val="20"/>
                <w:szCs w:val="20"/>
                <w:lang w:eastAsia="ru-RU"/>
              </w:rPr>
              <w:t xml:space="preserve"> присоединени</w:t>
            </w:r>
            <w:r>
              <w:rPr>
                <w:rFonts w:ascii="Arial" w:eastAsia="Times New Roman" w:hAnsi="Arial" w:cs="Arial"/>
                <w:color w:val="000000"/>
                <w:sz w:val="20"/>
                <w:szCs w:val="20"/>
                <w:lang w:eastAsia="ru-RU"/>
              </w:rPr>
              <w:t>ем индивидуального жилого дома</w:t>
            </w:r>
            <w:r w:rsidRPr="00BB41CA">
              <w:rPr>
                <w:rFonts w:ascii="Arial" w:eastAsia="Times New Roman" w:hAnsi="Arial" w:cs="Arial"/>
                <w:color w:val="000000"/>
                <w:sz w:val="20"/>
                <w:szCs w:val="20"/>
                <w:lang w:eastAsia="ru-RU"/>
              </w:rPr>
              <w:t xml:space="preserve"> к существующей системе энергообеспечения</w:t>
            </w:r>
          </w:p>
        </w:tc>
        <w:tc>
          <w:tcPr>
            <w:tcW w:w="2410" w:type="dxa"/>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03.07.02</w:t>
            </w:r>
          </w:p>
        </w:tc>
      </w:tr>
      <w:tr w:rsidR="00C07305" w:rsidRPr="00CD6FE5" w:rsidTr="00917620">
        <w:trPr>
          <w:trHeight w:val="492"/>
        </w:trPr>
        <w:tc>
          <w:tcPr>
            <w:tcW w:w="1535" w:type="dxa"/>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0560</w:t>
            </w:r>
          </w:p>
        </w:tc>
        <w:tc>
          <w:tcPr>
            <w:tcW w:w="4532" w:type="dxa"/>
          </w:tcPr>
          <w:p w:rsidR="00C07305" w:rsidRDefault="00C07305" w:rsidP="00C07305">
            <w:pPr>
              <w:spacing w:after="0" w:line="240" w:lineRule="auto"/>
              <w:rPr>
                <w:rFonts w:ascii="Arial" w:eastAsia="Times New Roman" w:hAnsi="Arial" w:cs="Arial"/>
                <w:color w:val="000000"/>
                <w:sz w:val="20"/>
                <w:szCs w:val="20"/>
                <w:lang w:eastAsia="ru-RU"/>
              </w:rPr>
            </w:pPr>
            <w:r w:rsidRPr="00AA728E">
              <w:rPr>
                <w:rFonts w:ascii="Arial" w:eastAsia="Times New Roman" w:hAnsi="Arial" w:cs="Arial"/>
                <w:color w:val="000000"/>
                <w:sz w:val="20"/>
                <w:szCs w:val="20"/>
                <w:lang w:eastAsia="ru-RU"/>
              </w:rPr>
              <w:t>Денежная компенсация за конфискованное, изъятое и вышедшее иным путем из владения имущество</w:t>
            </w:r>
          </w:p>
        </w:tc>
        <w:tc>
          <w:tcPr>
            <w:tcW w:w="2410" w:type="dxa"/>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16 00 00 01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917620" w:rsidRDefault="00C07305" w:rsidP="00C07305">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917620" w:rsidRDefault="00C07305" w:rsidP="00C07305">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917620" w:rsidRDefault="00C07305" w:rsidP="00C07305">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917620" w:rsidRDefault="00C07305" w:rsidP="00C07305">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C07305" w:rsidRPr="00CD6FE5" w:rsidTr="00917620">
        <w:trPr>
          <w:trHeight w:val="492"/>
        </w:trPr>
        <w:tc>
          <w:tcPr>
            <w:tcW w:w="1535" w:type="dxa"/>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0561</w:t>
            </w:r>
          </w:p>
        </w:tc>
        <w:tc>
          <w:tcPr>
            <w:tcW w:w="4532" w:type="dxa"/>
          </w:tcPr>
          <w:p w:rsidR="00C07305" w:rsidRPr="00AA728E" w:rsidRDefault="00C07305" w:rsidP="00C07305">
            <w:pPr>
              <w:spacing w:after="0" w:line="240" w:lineRule="auto"/>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Компенсация части арендной платы за наем жилых помещений</w:t>
            </w:r>
          </w:p>
        </w:tc>
        <w:tc>
          <w:tcPr>
            <w:tcW w:w="2410" w:type="dxa"/>
          </w:tcPr>
          <w:p w:rsidR="00C07305" w:rsidRPr="00076C5B" w:rsidRDefault="00C07305" w:rsidP="00C07305">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04 00 27 00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917620" w:rsidRDefault="00C07305" w:rsidP="00C07305">
            <w:pPr>
              <w:spacing w:after="0" w:line="240" w:lineRule="auto"/>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917620" w:rsidRDefault="00C07305" w:rsidP="00C07305">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0011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917620" w:rsidRDefault="00C07305" w:rsidP="00C07305">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917620" w:rsidRDefault="00C07305" w:rsidP="00C07305">
            <w:pPr>
              <w:jc w:val="center"/>
              <w:rPr>
                <w:rFonts w:ascii="Arial" w:eastAsia="Times New Roman" w:hAnsi="Arial" w:cs="Arial"/>
                <w:color w:val="000000"/>
                <w:sz w:val="20"/>
                <w:szCs w:val="20"/>
                <w:lang w:eastAsia="ru-RU"/>
              </w:rPr>
            </w:pPr>
            <w:r w:rsidRPr="00917620">
              <w:rPr>
                <w:rFonts w:ascii="Arial" w:eastAsia="Times New Roman" w:hAnsi="Arial" w:cs="Arial"/>
                <w:color w:val="000000"/>
                <w:sz w:val="20"/>
                <w:szCs w:val="20"/>
                <w:lang w:eastAsia="ru-RU"/>
              </w:rPr>
              <w:t>03.00.00</w:t>
            </w:r>
          </w:p>
        </w:tc>
      </w:tr>
      <w:tr w:rsidR="00C07305" w:rsidRPr="00CD6FE5" w:rsidTr="00C03979">
        <w:trPr>
          <w:trHeight w:val="492"/>
        </w:trPr>
        <w:tc>
          <w:tcPr>
            <w:tcW w:w="1535" w:type="dxa"/>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0562</w:t>
            </w:r>
          </w:p>
        </w:tc>
        <w:tc>
          <w:tcPr>
            <w:tcW w:w="4532" w:type="dxa"/>
          </w:tcPr>
          <w:p w:rsidR="00C07305" w:rsidRPr="00917620" w:rsidRDefault="00C07305" w:rsidP="00C07305">
            <w:pPr>
              <w:spacing w:after="0" w:line="240" w:lineRule="auto"/>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Ежегодная денежная компенсация расходов на бензин, ремонт, техническое обслуживание транспортных средств и запасные части к ним</w:t>
            </w:r>
          </w:p>
        </w:tc>
        <w:tc>
          <w:tcPr>
            <w:tcW w:w="2410" w:type="dxa"/>
          </w:tcPr>
          <w:p w:rsidR="00C07305" w:rsidRPr="00AA7715" w:rsidRDefault="00C07305" w:rsidP="00C07305">
            <w:pPr>
              <w:spacing w:after="0" w:line="240" w:lineRule="auto"/>
              <w:jc w:val="center"/>
            </w:pPr>
            <w:r w:rsidRPr="00AA7715">
              <w:t>02 10 00 00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C03979" w:rsidRDefault="00C07305" w:rsidP="00C07305">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07305" w:rsidRPr="00CD6FE5" w:rsidTr="00C03979">
        <w:trPr>
          <w:trHeight w:val="492"/>
        </w:trPr>
        <w:tc>
          <w:tcPr>
            <w:tcW w:w="1535" w:type="dxa"/>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tcPr>
          <w:p w:rsidR="00C07305" w:rsidRPr="00C03979"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AA7715" w:rsidRDefault="00C07305" w:rsidP="00C07305">
            <w:pPr>
              <w:spacing w:after="0" w:line="240" w:lineRule="auto"/>
              <w:jc w:val="center"/>
            </w:pPr>
            <w:r w:rsidRPr="00AA7715">
              <w:t>02 04 00 00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C03979" w:rsidRDefault="00C07305" w:rsidP="00C07305">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07305" w:rsidRPr="00CD6FE5" w:rsidTr="00C03979">
        <w:trPr>
          <w:trHeight w:val="492"/>
        </w:trPr>
        <w:tc>
          <w:tcPr>
            <w:tcW w:w="1535" w:type="dxa"/>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tcPr>
          <w:p w:rsidR="00C07305" w:rsidRPr="00C03979"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AA7715" w:rsidRDefault="00C07305" w:rsidP="00C07305">
            <w:pPr>
              <w:spacing w:after="0" w:line="240" w:lineRule="auto"/>
              <w:jc w:val="center"/>
            </w:pPr>
            <w:r w:rsidRPr="00AA7715">
              <w:t>02 01 00 01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C03979" w:rsidRDefault="00C07305" w:rsidP="00C07305">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07305" w:rsidRPr="00CD6FE5" w:rsidTr="00C03979">
        <w:trPr>
          <w:trHeight w:val="492"/>
        </w:trPr>
        <w:tc>
          <w:tcPr>
            <w:tcW w:w="1535" w:type="dxa"/>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tcPr>
          <w:p w:rsidR="00C07305" w:rsidRPr="00C03979"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Pr="00AA7715" w:rsidRDefault="00C07305" w:rsidP="00C07305">
            <w:pPr>
              <w:spacing w:after="0" w:line="240" w:lineRule="auto"/>
              <w:jc w:val="center"/>
            </w:pPr>
            <w:r w:rsidRPr="00AA7715">
              <w:t>02 01 00 02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C03979" w:rsidRDefault="00C07305" w:rsidP="00C07305">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r w:rsidR="00C07305" w:rsidRPr="00CD6FE5" w:rsidTr="00C03979">
        <w:trPr>
          <w:trHeight w:val="492"/>
        </w:trPr>
        <w:tc>
          <w:tcPr>
            <w:tcW w:w="1535" w:type="dxa"/>
          </w:tcPr>
          <w:p w:rsidR="00C07305" w:rsidRDefault="00C07305" w:rsidP="00C07305">
            <w:pPr>
              <w:spacing w:after="0" w:line="240" w:lineRule="auto"/>
              <w:jc w:val="center"/>
              <w:rPr>
                <w:rFonts w:ascii="Arial" w:eastAsia="Times New Roman" w:hAnsi="Arial" w:cs="Arial"/>
                <w:color w:val="000000"/>
                <w:sz w:val="20"/>
                <w:szCs w:val="20"/>
                <w:highlight w:val="red"/>
                <w:lang w:eastAsia="ru-RU"/>
              </w:rPr>
            </w:pPr>
          </w:p>
        </w:tc>
        <w:tc>
          <w:tcPr>
            <w:tcW w:w="4532" w:type="dxa"/>
          </w:tcPr>
          <w:p w:rsidR="00C07305" w:rsidRPr="00C03979" w:rsidRDefault="00C07305" w:rsidP="00C07305">
            <w:pPr>
              <w:spacing w:after="0" w:line="240" w:lineRule="auto"/>
              <w:rPr>
                <w:rFonts w:ascii="Arial" w:eastAsia="Times New Roman" w:hAnsi="Arial" w:cs="Arial"/>
                <w:color w:val="000000"/>
                <w:sz w:val="20"/>
                <w:szCs w:val="20"/>
                <w:lang w:eastAsia="ru-RU"/>
              </w:rPr>
            </w:pPr>
          </w:p>
        </w:tc>
        <w:tc>
          <w:tcPr>
            <w:tcW w:w="2410" w:type="dxa"/>
          </w:tcPr>
          <w:p w:rsidR="00C07305" w:rsidRDefault="00C07305" w:rsidP="00C07305">
            <w:pPr>
              <w:spacing w:after="0" w:line="240" w:lineRule="auto"/>
              <w:jc w:val="center"/>
            </w:pPr>
            <w:r w:rsidRPr="00AA7715">
              <w:t>02 01 00 03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305" w:rsidRPr="00C03979" w:rsidRDefault="00C07305" w:rsidP="00C07305">
            <w:pPr>
              <w:spacing w:after="0" w:line="240" w:lineRule="auto"/>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07305" w:rsidRPr="00C03979" w:rsidRDefault="00C07305" w:rsidP="00C07305">
            <w:pPr>
              <w:jc w:val="center"/>
              <w:rPr>
                <w:rFonts w:ascii="Arial" w:eastAsia="Times New Roman" w:hAnsi="Arial" w:cs="Arial"/>
                <w:color w:val="000000"/>
                <w:sz w:val="20"/>
                <w:szCs w:val="20"/>
                <w:lang w:eastAsia="ru-RU"/>
              </w:rPr>
            </w:pPr>
            <w:r w:rsidRPr="00C03979">
              <w:rPr>
                <w:rFonts w:ascii="Arial" w:eastAsia="Times New Roman" w:hAnsi="Arial" w:cs="Arial"/>
                <w:color w:val="000000"/>
                <w:sz w:val="20"/>
                <w:szCs w:val="20"/>
                <w:lang w:eastAsia="ru-RU"/>
              </w:rPr>
              <w:t>03.02.00</w:t>
            </w:r>
          </w:p>
        </w:tc>
      </w:tr>
    </w:tbl>
    <w:p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sidR="0038310C">
              <w:rPr>
                <w:rFonts w:ascii="Arial" w:eastAsia="Times New Roman" w:hAnsi="Arial" w:cs="Arial"/>
                <w:color w:val="000000"/>
                <w:sz w:val="20"/>
                <w:szCs w:val="20"/>
                <w:lang w:eastAsia="ru-RU"/>
              </w:rPr>
              <w:t>/помещений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38310C" w:rsidRPr="00CD6FE5" w:rsidTr="002D6F87">
        <w:trPr>
          <w:trHeight w:val="300"/>
        </w:trPr>
        <w:tc>
          <w:tcPr>
            <w:tcW w:w="1535"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1412AC">
            <w:pPr>
              <w:spacing w:after="0" w:line="240" w:lineRule="auto"/>
              <w:rPr>
                <w:rFonts w:ascii="Arial" w:eastAsia="Times New Roman" w:hAnsi="Arial" w:cs="Arial"/>
                <w:color w:val="000000"/>
                <w:sz w:val="20"/>
                <w:szCs w:val="20"/>
                <w:lang w:eastAsia="ru-RU"/>
              </w:rPr>
            </w:pPr>
          </w:p>
        </w:tc>
        <w:tc>
          <w:tcPr>
            <w:tcW w:w="2410"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0F332B" w:rsidRPr="00CD6FE5" w:rsidTr="000F332B">
        <w:trPr>
          <w:trHeight w:val="300"/>
        </w:trPr>
        <w:tc>
          <w:tcPr>
            <w:tcW w:w="1535" w:type="dxa"/>
            <w:vAlign w:val="center"/>
          </w:tcPr>
          <w:p w:rsidR="000F332B" w:rsidRPr="00CD6FE5" w:rsidRDefault="000F332B" w:rsidP="000F33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332B" w:rsidRPr="00CD6FE5" w:rsidRDefault="000F332B" w:rsidP="000F332B">
            <w:pPr>
              <w:spacing w:after="0" w:line="240" w:lineRule="auto"/>
              <w:rPr>
                <w:rFonts w:ascii="Arial" w:eastAsia="Times New Roman" w:hAnsi="Arial" w:cs="Arial"/>
                <w:color w:val="000000"/>
                <w:sz w:val="20"/>
                <w:szCs w:val="20"/>
                <w:lang w:eastAsia="ru-RU"/>
              </w:rPr>
            </w:pPr>
          </w:p>
        </w:tc>
        <w:tc>
          <w:tcPr>
            <w:tcW w:w="2410" w:type="dxa"/>
            <w:vAlign w:val="center"/>
          </w:tcPr>
          <w:p w:rsid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0F332B">
              <w:rPr>
                <w:rFonts w:ascii="Arial" w:eastAsia="Times New Roman" w:hAnsi="Arial" w:cs="Arial"/>
                <w:color w:val="000000"/>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0F332B" w:rsidRPr="000F332B" w:rsidRDefault="000F332B" w:rsidP="000F332B">
            <w:pPr>
              <w:spacing w:after="0" w:line="240" w:lineRule="auto"/>
              <w:jc w:val="center"/>
              <w:rPr>
                <w:rFonts w:ascii="Arial" w:eastAsia="Times New Roman" w:hAnsi="Arial" w:cs="Arial"/>
                <w:color w:val="000000"/>
                <w:sz w:val="20"/>
                <w:szCs w:val="20"/>
                <w:lang w:eastAsia="ru-RU"/>
              </w:rPr>
            </w:pPr>
            <w:r w:rsidRPr="000F332B">
              <w:rPr>
                <w:rFonts w:ascii="Arial" w:eastAsia="Times New Roman" w:hAnsi="Arial" w:cs="Arial"/>
                <w:color w:val="000000"/>
                <w:sz w:val="20"/>
                <w:szCs w:val="20"/>
                <w:lang w:eastAsia="ru-RU"/>
              </w:rPr>
              <w:t>03.00.00</w:t>
            </w:r>
          </w:p>
        </w:tc>
      </w:tr>
      <w:tr w:rsidR="00F618DB" w:rsidRPr="00CD6FE5" w:rsidTr="00865609">
        <w:trPr>
          <w:trHeight w:val="300"/>
        </w:trPr>
        <w:tc>
          <w:tcPr>
            <w:tcW w:w="1535" w:type="dxa"/>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tcPr>
          <w:p w:rsidR="00F618DB" w:rsidRP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07 00 00 39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F618DB" w:rsidRDefault="00F618DB" w:rsidP="00F618DB">
            <w:pPr>
              <w:spacing w:after="0" w:line="240" w:lineRule="auto"/>
              <w:jc w:val="center"/>
              <w:rPr>
                <w:rFonts w:ascii="Arial" w:eastAsia="Times New Roman" w:hAnsi="Arial" w:cs="Arial"/>
                <w:color w:val="000000"/>
                <w:sz w:val="20"/>
                <w:szCs w:val="20"/>
                <w:lang w:eastAsia="ru-RU"/>
              </w:rPr>
            </w:pPr>
            <w:r w:rsidRPr="00F618DB">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Pr="00CD6FE5"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0603</w:t>
            </w: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Субсидия на возмещение первоначального взноса, погашение целевого займа (кредита) на строительство или приобретение жилья</w:t>
            </w:r>
          </w:p>
          <w:p w:rsidR="00F618DB" w:rsidRPr="00CD6FE5"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0F332B"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04 00 20 00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03.10.00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p>
        </w:tc>
        <w:tc>
          <w:tcPr>
            <w:tcW w:w="2410" w:type="dxa"/>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03.00.00</w:t>
            </w:r>
          </w:p>
        </w:tc>
      </w:tr>
      <w:tr w:rsidR="00F618DB" w:rsidRPr="00CD6FE5" w:rsidTr="00B354B3">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0604</w:t>
            </w:r>
          </w:p>
        </w:tc>
        <w:tc>
          <w:tcPr>
            <w:tcW w:w="4532" w:type="dxa"/>
            <w:vAlign w:val="center"/>
          </w:tcPr>
          <w:p w:rsidR="00F618DB" w:rsidRPr="00B354B3" w:rsidRDefault="00F618DB" w:rsidP="00F618DB">
            <w:pPr>
              <w:spacing w:after="0" w:line="240" w:lineRule="auto"/>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 xml:space="preserve">Дополнительная субсидия </w:t>
            </w:r>
            <w:r>
              <w:rPr>
                <w:rFonts w:ascii="Arial" w:eastAsia="Times New Roman" w:hAnsi="Arial" w:cs="Arial"/>
                <w:color w:val="000000"/>
                <w:sz w:val="20"/>
                <w:szCs w:val="20"/>
                <w:lang w:eastAsia="ru-RU"/>
              </w:rPr>
              <w:t xml:space="preserve">(социальная выплата) </w:t>
            </w:r>
            <w:r w:rsidRPr="00BF679A">
              <w:rPr>
                <w:rFonts w:ascii="Arial" w:eastAsia="Times New Roman" w:hAnsi="Arial" w:cs="Arial"/>
                <w:color w:val="000000"/>
                <w:sz w:val="20"/>
                <w:szCs w:val="20"/>
                <w:lang w:eastAsia="ru-RU"/>
              </w:rPr>
              <w:t>на погашение части кредита или займа, предоставленного на приобретение или строительство жилья, в том числе ипотечного жилищного кредита</w:t>
            </w:r>
            <w:r>
              <w:rPr>
                <w:rFonts w:ascii="Arial" w:eastAsia="Times New Roman" w:hAnsi="Arial" w:cs="Arial"/>
                <w:color w:val="000000"/>
                <w:sz w:val="20"/>
                <w:szCs w:val="20"/>
                <w:lang w:eastAsia="ru-RU"/>
              </w:rPr>
              <w:t xml:space="preserve"> (</w:t>
            </w:r>
            <w:r w:rsidRPr="00BF679A">
              <w:rPr>
                <w:rFonts w:ascii="Arial" w:eastAsia="Times New Roman" w:hAnsi="Arial" w:cs="Arial"/>
                <w:color w:val="000000"/>
                <w:sz w:val="20"/>
                <w:szCs w:val="20"/>
                <w:lang w:eastAsia="ru-RU"/>
              </w:rPr>
              <w:t>при рождении (усыновлении) одного и более детей</w:t>
            </w:r>
            <w:r>
              <w:rPr>
                <w:rFonts w:ascii="Arial" w:eastAsia="Times New Roman" w:hAnsi="Arial" w:cs="Arial"/>
                <w:color w:val="000000"/>
                <w:sz w:val="20"/>
                <w:szCs w:val="20"/>
                <w:lang w:eastAsia="ru-RU"/>
              </w:rPr>
              <w:t>)</w:t>
            </w:r>
          </w:p>
        </w:tc>
        <w:tc>
          <w:tcPr>
            <w:tcW w:w="2410" w:type="dxa"/>
            <w:vAlign w:val="center"/>
          </w:tcPr>
          <w:p w:rsidR="00F618DB" w:rsidRPr="000F332B"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07 00 00 36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354B3">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F618DB" w:rsidRPr="00B354B3" w:rsidRDefault="00F618DB" w:rsidP="00F618DB">
            <w:pPr>
              <w:spacing w:after="0" w:line="240" w:lineRule="auto"/>
              <w:jc w:val="center"/>
              <w:rPr>
                <w:rFonts w:ascii="Arial" w:eastAsia="Times New Roman" w:hAnsi="Arial" w:cs="Arial"/>
                <w:color w:val="000000"/>
                <w:sz w:val="20"/>
                <w:szCs w:val="20"/>
                <w:lang w:eastAsia="ru-RU"/>
              </w:rPr>
            </w:pPr>
            <w:r w:rsidRPr="00BF679A">
              <w:rPr>
                <w:rFonts w:ascii="Arial" w:eastAsia="Times New Roman" w:hAnsi="Arial" w:cs="Arial"/>
                <w:color w:val="000000"/>
                <w:sz w:val="20"/>
                <w:szCs w:val="20"/>
                <w:lang w:eastAsia="ru-RU"/>
              </w:rPr>
              <w:t>03.07.00</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0605</w:t>
            </w:r>
          </w:p>
        </w:tc>
        <w:tc>
          <w:tcPr>
            <w:tcW w:w="4532" w:type="dxa"/>
            <w:vAlign w:val="center"/>
          </w:tcPr>
          <w:p w:rsidR="00F618DB" w:rsidRPr="00BF679A" w:rsidRDefault="00F618DB" w:rsidP="00F618D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Целевая образовательная субсидия</w:t>
            </w: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02 03 00 00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02 01 00 01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02 01 00 02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07 00 00 28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 xml:space="preserve">13 02 00 02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r w:rsidR="00F618DB" w:rsidRPr="00CD6FE5" w:rsidTr="003A3FF5">
        <w:trPr>
          <w:trHeight w:val="300"/>
        </w:trPr>
        <w:tc>
          <w:tcPr>
            <w:tcW w:w="1535" w:type="dxa"/>
            <w:vAlign w:val="center"/>
          </w:tcPr>
          <w:p w:rsidR="00F618DB" w:rsidRDefault="00F618DB" w:rsidP="00F618DB">
            <w:pPr>
              <w:spacing w:after="0" w:line="240" w:lineRule="auto"/>
              <w:jc w:val="center"/>
              <w:rPr>
                <w:rFonts w:ascii="Arial" w:eastAsia="Times New Roman" w:hAnsi="Arial" w:cs="Arial"/>
                <w:color w:val="000000"/>
                <w:sz w:val="20"/>
                <w:szCs w:val="20"/>
                <w:lang w:eastAsia="ru-RU"/>
              </w:rPr>
            </w:pPr>
          </w:p>
        </w:tc>
        <w:tc>
          <w:tcPr>
            <w:tcW w:w="4532" w:type="dxa"/>
            <w:vAlign w:val="center"/>
          </w:tcPr>
          <w:p w:rsidR="00F618DB" w:rsidRDefault="00F618DB" w:rsidP="00F618DB">
            <w:pPr>
              <w:spacing w:after="0" w:line="240" w:lineRule="auto"/>
              <w:rPr>
                <w:rFonts w:ascii="Arial" w:eastAsia="Times New Roman" w:hAnsi="Arial" w:cs="Arial"/>
                <w:color w:val="000000"/>
                <w:sz w:val="20"/>
                <w:szCs w:val="20"/>
                <w:lang w:eastAsia="ru-RU"/>
              </w:rPr>
            </w:pPr>
          </w:p>
        </w:tc>
        <w:tc>
          <w:tcPr>
            <w:tcW w:w="2410" w:type="dxa"/>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tcPr>
          <w:p w:rsidR="00F618DB" w:rsidRPr="0008646A" w:rsidRDefault="00F618DB" w:rsidP="00F618DB">
            <w:pPr>
              <w:spacing w:after="0" w:line="240" w:lineRule="auto"/>
              <w:jc w:val="center"/>
              <w:rPr>
                <w:rFonts w:ascii="Arial" w:eastAsia="Times New Roman" w:hAnsi="Arial" w:cs="Arial"/>
                <w:color w:val="000000"/>
                <w:sz w:val="20"/>
                <w:szCs w:val="20"/>
                <w:lang w:eastAsia="ru-RU"/>
              </w:rPr>
            </w:pPr>
            <w:r w:rsidRPr="0008646A">
              <w:rPr>
                <w:rFonts w:ascii="Arial" w:eastAsia="Times New Roman" w:hAnsi="Arial" w:cs="Arial"/>
                <w:color w:val="000000"/>
                <w:sz w:val="20"/>
                <w:szCs w:val="20"/>
                <w:lang w:eastAsia="ru-RU"/>
              </w:rPr>
              <w:t>03.07.03</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13"/>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медицинское обследование донора до донации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2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78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 специальных автотранспортных средств</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0713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53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6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32"/>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118"/>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04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0732</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910875">
        <w:trPr>
          <w:trHeight w:val="102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0733</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76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1275"/>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910875">
        <w:trPr>
          <w:trHeight w:val="51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289"/>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910875">
        <w:trPr>
          <w:trHeight w:val="300"/>
        </w:trPr>
        <w:tc>
          <w:tcPr>
            <w:tcW w:w="1535"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5C2834" w:rsidRPr="00CD6FE5" w:rsidTr="00910875">
        <w:trPr>
          <w:trHeight w:val="300"/>
        </w:trPr>
        <w:tc>
          <w:tcPr>
            <w:tcW w:w="1535" w:type="dxa"/>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noWrap/>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5C2834" w:rsidRPr="00CD6FE5" w:rsidTr="00910875">
        <w:trPr>
          <w:trHeight w:val="229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0736</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51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102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0738</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153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76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29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76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295"/>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0743</w:t>
            </w: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492"/>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078"/>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289"/>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910875">
        <w:trPr>
          <w:trHeight w:val="300"/>
        </w:trPr>
        <w:tc>
          <w:tcPr>
            <w:tcW w:w="1535"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15 00 00 09</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64983" w:rsidRPr="00CD6FE5" w:rsidTr="00910875">
        <w:trPr>
          <w:trHeight w:val="300"/>
        </w:trPr>
        <w:tc>
          <w:tcPr>
            <w:tcW w:w="1535" w:type="dxa"/>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15 00 00 10</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559"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0001</w:t>
            </w:r>
          </w:p>
        </w:tc>
        <w:tc>
          <w:tcPr>
            <w:tcW w:w="1701" w:type="dxa"/>
            <w:noWrap/>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w:t>
            </w:r>
          </w:p>
        </w:tc>
        <w:tc>
          <w:tcPr>
            <w:tcW w:w="1353" w:type="dxa"/>
          </w:tcPr>
          <w:p w:rsidR="00664983" w:rsidRPr="00664983" w:rsidRDefault="00664983" w:rsidP="00664983">
            <w:pPr>
              <w:spacing w:after="0" w:line="240" w:lineRule="auto"/>
              <w:jc w:val="center"/>
              <w:rPr>
                <w:rFonts w:ascii="Arial" w:eastAsia="Times New Roman" w:hAnsi="Arial" w:cs="Arial"/>
                <w:color w:val="000000"/>
                <w:sz w:val="20"/>
                <w:szCs w:val="20"/>
                <w:lang w:eastAsia="ru-RU"/>
              </w:rPr>
            </w:pPr>
            <w:r w:rsidRPr="00664983">
              <w:rPr>
                <w:rFonts w:ascii="Arial" w:eastAsia="Times New Roman" w:hAnsi="Arial" w:cs="Arial"/>
                <w:color w:val="000000"/>
                <w:sz w:val="20"/>
                <w:szCs w:val="20"/>
                <w:lang w:eastAsia="ru-RU"/>
              </w:rPr>
              <w:t>03.09.00</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102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0746</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127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0748</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51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отпуск в связи с беременностью</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46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6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732"/>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664983" w:rsidRPr="00CD6FE5" w:rsidTr="00910875">
        <w:trPr>
          <w:trHeight w:val="300"/>
        </w:trPr>
        <w:tc>
          <w:tcPr>
            <w:tcW w:w="1535" w:type="dxa"/>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tcPr>
          <w:p w:rsidR="00664983" w:rsidRPr="0045776B" w:rsidRDefault="00664983" w:rsidP="00664983">
            <w:pPr>
              <w:spacing w:after="0" w:line="240" w:lineRule="auto"/>
              <w:jc w:val="center"/>
              <w:rPr>
                <w:rFonts w:ascii="Arial" w:eastAsia="Times New Roman" w:hAnsi="Arial" w:cs="Arial"/>
                <w:color w:val="000000"/>
                <w:sz w:val="20"/>
                <w:szCs w:val="20"/>
                <w:highlight w:val="red"/>
                <w:lang w:eastAsia="ru-RU"/>
              </w:rPr>
            </w:pPr>
            <w:r w:rsidRPr="0045776B">
              <w:rPr>
                <w:rFonts w:ascii="Arial" w:eastAsia="Times New Roman" w:hAnsi="Arial" w:cs="Arial"/>
                <w:color w:val="000000"/>
                <w:sz w:val="20"/>
                <w:szCs w:val="20"/>
                <w:highlight w:val="red"/>
                <w:lang w:eastAsia="ru-RU"/>
              </w:rPr>
              <w:t>13 03 00 00</w:t>
            </w:r>
          </w:p>
        </w:tc>
        <w:tc>
          <w:tcPr>
            <w:tcW w:w="1701" w:type="dxa"/>
            <w:noWrap/>
          </w:tcPr>
          <w:p w:rsidR="00664983" w:rsidRPr="0045776B" w:rsidRDefault="00664983" w:rsidP="00664983">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03</w:t>
            </w:r>
          </w:p>
        </w:tc>
        <w:tc>
          <w:tcPr>
            <w:tcW w:w="1559" w:type="dxa"/>
            <w:noWrap/>
          </w:tcPr>
          <w:p w:rsidR="00664983" w:rsidRPr="0045776B" w:rsidRDefault="00664983" w:rsidP="00664983">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0001</w:t>
            </w:r>
          </w:p>
        </w:tc>
        <w:tc>
          <w:tcPr>
            <w:tcW w:w="1701" w:type="dxa"/>
            <w:noWrap/>
          </w:tcPr>
          <w:p w:rsidR="00664983" w:rsidRPr="0045776B" w:rsidRDefault="00664983" w:rsidP="00664983">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01</w:t>
            </w:r>
          </w:p>
        </w:tc>
        <w:tc>
          <w:tcPr>
            <w:tcW w:w="1353" w:type="dxa"/>
          </w:tcPr>
          <w:p w:rsidR="00664983" w:rsidRPr="0045776B" w:rsidRDefault="00664983" w:rsidP="00664983">
            <w:pPr>
              <w:spacing w:after="0" w:line="240" w:lineRule="auto"/>
              <w:jc w:val="center"/>
              <w:rPr>
                <w:rFonts w:ascii="Calibri" w:hAnsi="Calibri" w:cs="Calibri"/>
                <w:color w:val="000000"/>
                <w:sz w:val="22"/>
              </w:rPr>
            </w:pPr>
            <w:r w:rsidRPr="0045776B">
              <w:rPr>
                <w:rFonts w:ascii="Calibri" w:hAnsi="Calibri" w:cs="Calibri"/>
                <w:color w:val="000000"/>
                <w:sz w:val="22"/>
                <w:highlight w:val="red"/>
              </w:rPr>
              <w:t>03.08.00</w:t>
            </w:r>
          </w:p>
        </w:tc>
      </w:tr>
      <w:tr w:rsidR="00664983" w:rsidRPr="00CD6FE5" w:rsidTr="00910875">
        <w:trPr>
          <w:trHeight w:val="331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0751</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2404"/>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0752</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153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0753</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2295"/>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0754</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46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664983" w:rsidRPr="00CD6FE5" w:rsidTr="00910875">
        <w:trPr>
          <w:trHeight w:val="51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0756</w:t>
            </w: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28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289"/>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664983" w:rsidRPr="00CD6FE5" w:rsidTr="00910875">
        <w:trPr>
          <w:trHeight w:val="300"/>
        </w:trPr>
        <w:tc>
          <w:tcPr>
            <w:tcW w:w="1535"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p>
        </w:tc>
        <w:tc>
          <w:tcPr>
            <w:tcW w:w="4532" w:type="dxa"/>
            <w:hideMark/>
          </w:tcPr>
          <w:p w:rsidR="00664983" w:rsidRPr="00CD6FE5" w:rsidRDefault="00664983" w:rsidP="00664983">
            <w:pPr>
              <w:spacing w:after="0" w:line="240" w:lineRule="auto"/>
              <w:rPr>
                <w:rFonts w:ascii="Arial" w:eastAsia="Times New Roman" w:hAnsi="Arial" w:cs="Arial"/>
                <w:color w:val="000000"/>
                <w:sz w:val="20"/>
                <w:szCs w:val="20"/>
                <w:lang w:eastAsia="ru-RU"/>
              </w:rPr>
            </w:pPr>
          </w:p>
        </w:tc>
        <w:tc>
          <w:tcPr>
            <w:tcW w:w="2410" w:type="dxa"/>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664983" w:rsidRPr="00CD6FE5" w:rsidRDefault="00664983" w:rsidP="0066498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664983" w:rsidRPr="00CD6FE5" w:rsidRDefault="00664983" w:rsidP="00664983">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E5480E" w:rsidRPr="00CD6FE5" w:rsidTr="00910875">
        <w:trPr>
          <w:trHeight w:val="30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14 06 00 00</w:t>
            </w:r>
          </w:p>
        </w:tc>
        <w:tc>
          <w:tcPr>
            <w:tcW w:w="1701" w:type="dxa"/>
            <w:noWrap/>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02</w:t>
            </w:r>
          </w:p>
        </w:tc>
        <w:tc>
          <w:tcPr>
            <w:tcW w:w="1559" w:type="dxa"/>
            <w:noWrap/>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0010</w:t>
            </w:r>
          </w:p>
        </w:tc>
        <w:tc>
          <w:tcPr>
            <w:tcW w:w="1701" w:type="dxa"/>
            <w:noWrap/>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04</w:t>
            </w:r>
          </w:p>
        </w:tc>
        <w:tc>
          <w:tcPr>
            <w:tcW w:w="1353" w:type="dxa"/>
          </w:tcPr>
          <w:p w:rsidR="00E5480E" w:rsidRPr="00E5480E" w:rsidRDefault="00E5480E" w:rsidP="00E5480E">
            <w:pPr>
              <w:spacing w:after="0" w:line="240" w:lineRule="auto"/>
              <w:jc w:val="center"/>
              <w:rPr>
                <w:rFonts w:ascii="Arial" w:eastAsia="Times New Roman" w:hAnsi="Arial" w:cs="Arial"/>
                <w:color w:val="000000"/>
                <w:sz w:val="20"/>
                <w:szCs w:val="20"/>
                <w:lang w:eastAsia="ru-RU"/>
              </w:rPr>
            </w:pPr>
            <w:r w:rsidRPr="00E5480E">
              <w:rPr>
                <w:rFonts w:ascii="Arial" w:eastAsia="Times New Roman" w:hAnsi="Arial" w:cs="Arial"/>
                <w:color w:val="000000"/>
                <w:sz w:val="20"/>
                <w:szCs w:val="20"/>
                <w:lang w:eastAsia="ru-RU"/>
              </w:rPr>
              <w:t>03.07.00</w:t>
            </w:r>
          </w:p>
        </w:tc>
      </w:tr>
      <w:tr w:rsidR="00E5480E" w:rsidRPr="00CD6FE5" w:rsidTr="00910875">
        <w:trPr>
          <w:trHeight w:val="510"/>
        </w:trPr>
        <w:tc>
          <w:tcPr>
            <w:tcW w:w="1535" w:type="dxa"/>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hideMark/>
          </w:tcPr>
          <w:p w:rsidR="00E5480E" w:rsidRPr="00CD6FE5" w:rsidRDefault="00E5480E" w:rsidP="00E5480E">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hideMark/>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E5480E" w:rsidRPr="00CD6FE5" w:rsidRDefault="00E5480E" w:rsidP="00E5480E">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E5480E" w:rsidRPr="00CD6FE5" w:rsidTr="00910875">
        <w:trPr>
          <w:trHeight w:val="510"/>
        </w:trPr>
        <w:tc>
          <w:tcPr>
            <w:tcW w:w="1535" w:type="dxa"/>
          </w:tcPr>
          <w:p w:rsidR="00E5480E" w:rsidRPr="00CD6FE5" w:rsidRDefault="00E5480E" w:rsidP="00E5480E">
            <w:pPr>
              <w:spacing w:after="0" w:line="240" w:lineRule="auto"/>
              <w:jc w:val="center"/>
              <w:rPr>
                <w:rFonts w:ascii="Arial" w:eastAsia="Times New Roman" w:hAnsi="Arial" w:cs="Arial"/>
                <w:color w:val="000000"/>
                <w:sz w:val="20"/>
                <w:szCs w:val="20"/>
                <w:lang w:eastAsia="ru-RU"/>
              </w:rPr>
            </w:pPr>
          </w:p>
        </w:tc>
        <w:tc>
          <w:tcPr>
            <w:tcW w:w="4532" w:type="dxa"/>
          </w:tcPr>
          <w:p w:rsidR="00E5480E" w:rsidRPr="00CD6FE5" w:rsidRDefault="00E5480E" w:rsidP="00E5480E">
            <w:pPr>
              <w:spacing w:after="0" w:line="240" w:lineRule="auto"/>
              <w:rPr>
                <w:rFonts w:ascii="Arial" w:eastAsia="Times New Roman" w:hAnsi="Arial" w:cs="Arial"/>
                <w:color w:val="000000"/>
                <w:sz w:val="20"/>
                <w:szCs w:val="20"/>
                <w:lang w:eastAsia="ru-RU"/>
              </w:rPr>
            </w:pPr>
          </w:p>
        </w:tc>
        <w:tc>
          <w:tcPr>
            <w:tcW w:w="2410" w:type="dxa"/>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noWrap/>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noWrap/>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noWrap/>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Pr>
          <w:p w:rsidR="00E5480E" w:rsidRPr="00C53194" w:rsidRDefault="00E5480E" w:rsidP="00E5480E">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5C1C47" w:rsidRPr="00CD6FE5" w:rsidTr="00910875">
        <w:trPr>
          <w:trHeight w:val="51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5C1C47" w:rsidRDefault="005C1C47" w:rsidP="005C1C47">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04 00 34 00</w:t>
            </w:r>
          </w:p>
        </w:tc>
        <w:tc>
          <w:tcPr>
            <w:tcW w:w="1701" w:type="dxa"/>
            <w:noWrap/>
          </w:tcPr>
          <w:p w:rsidR="005C1C47" w:rsidRPr="005C1C47" w:rsidRDefault="005C1C47" w:rsidP="005C1C47">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02</w:t>
            </w:r>
          </w:p>
        </w:tc>
        <w:tc>
          <w:tcPr>
            <w:tcW w:w="1559" w:type="dxa"/>
            <w:noWrap/>
          </w:tcPr>
          <w:p w:rsidR="005C1C47" w:rsidRPr="005C1C47" w:rsidRDefault="005C1C47" w:rsidP="005C1C47">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0010</w:t>
            </w:r>
          </w:p>
        </w:tc>
        <w:tc>
          <w:tcPr>
            <w:tcW w:w="1701" w:type="dxa"/>
            <w:noWrap/>
          </w:tcPr>
          <w:p w:rsidR="005C1C47" w:rsidRPr="005C1C47" w:rsidRDefault="005C1C47" w:rsidP="005C1C47">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w:t>
            </w:r>
          </w:p>
        </w:tc>
        <w:tc>
          <w:tcPr>
            <w:tcW w:w="1353" w:type="dxa"/>
          </w:tcPr>
          <w:p w:rsidR="005C1C47" w:rsidRPr="005C1C47" w:rsidRDefault="005C1C47" w:rsidP="005C1C47">
            <w:pPr>
              <w:spacing w:after="0" w:line="240" w:lineRule="auto"/>
              <w:jc w:val="center"/>
              <w:rPr>
                <w:rFonts w:ascii="Arial" w:eastAsia="Times New Roman" w:hAnsi="Arial" w:cs="Arial"/>
                <w:color w:val="000000"/>
                <w:sz w:val="20"/>
                <w:szCs w:val="20"/>
                <w:lang w:eastAsia="ru-RU"/>
              </w:rPr>
            </w:pPr>
            <w:r w:rsidRPr="005C1C47">
              <w:rPr>
                <w:rFonts w:ascii="Arial" w:eastAsia="Times New Roman" w:hAnsi="Arial" w:cs="Arial"/>
                <w:color w:val="000000"/>
                <w:sz w:val="20"/>
                <w:szCs w:val="20"/>
                <w:lang w:eastAsia="ru-RU"/>
              </w:rPr>
              <w:t>03.00.00</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bookmarkStart w:id="11" w:name="_Hlk493880423"/>
            <w:r w:rsidRPr="00CD6FE5">
              <w:rPr>
                <w:rFonts w:ascii="Arial" w:eastAsia="Times New Roman" w:hAnsi="Arial" w:cs="Arial"/>
                <w:color w:val="000000"/>
                <w:sz w:val="20"/>
                <w:szCs w:val="20"/>
                <w:lang w:eastAsia="ru-RU"/>
              </w:rPr>
              <w:t>0758</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w:t>
            </w:r>
            <w:r w:rsidRPr="00CD6FE5">
              <w:rPr>
                <w:rFonts w:ascii="Arial" w:hAnsi="Arial" w:cs="Arial"/>
                <w:color w:val="000000"/>
                <w:sz w:val="20"/>
                <w:szCs w:val="20"/>
              </w:rPr>
              <w:t>6</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33100" w:rsidRDefault="005C1C47" w:rsidP="005C1C47">
            <w:pPr>
              <w:spacing w:after="0" w:line="240" w:lineRule="auto"/>
              <w:jc w:val="center"/>
              <w:rPr>
                <w:rFonts w:ascii="Arial" w:eastAsia="Times New Roman" w:hAnsi="Arial" w:cs="Arial"/>
                <w:color w:val="000000"/>
                <w:sz w:val="20"/>
                <w:szCs w:val="20"/>
                <w:lang w:eastAsia="ru-RU"/>
              </w:rPr>
            </w:pP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33100"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33100"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1"/>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74DE5" w:rsidRDefault="005C1C47" w:rsidP="005C1C47">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07 00 00 23</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74DE5" w:rsidRDefault="005C1C47" w:rsidP="005C1C47">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07 00 00 24</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74DE5" w:rsidRDefault="005C1C47" w:rsidP="005C1C47">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C74DE5">
              <w:rPr>
                <w:rFonts w:ascii="Arial" w:eastAsia="Times New Roman" w:hAnsi="Arial" w:cs="Arial"/>
                <w:color w:val="000000"/>
                <w:sz w:val="20"/>
                <w:szCs w:val="20"/>
                <w:lang w:eastAsia="ru-RU"/>
              </w:rPr>
              <w:t>02</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74DE5" w:rsidRDefault="005C1C47" w:rsidP="005C1C47">
            <w:pPr>
              <w:spacing w:after="0" w:line="240" w:lineRule="auto"/>
              <w:jc w:val="center"/>
              <w:rPr>
                <w:rFonts w:ascii="Arial" w:eastAsia="Times New Roman" w:hAnsi="Arial" w:cs="Arial"/>
                <w:color w:val="000000"/>
                <w:sz w:val="20"/>
                <w:szCs w:val="20"/>
                <w:lang w:eastAsia="ru-RU"/>
              </w:rPr>
            </w:pPr>
            <w:r w:rsidRPr="00C74DE5">
              <w:rPr>
                <w:rFonts w:ascii="Arial" w:eastAsia="Times New Roman" w:hAnsi="Arial" w:cs="Arial"/>
                <w:color w:val="000000"/>
                <w:sz w:val="20"/>
                <w:szCs w:val="20"/>
                <w:lang w:eastAsia="ru-RU"/>
              </w:rPr>
              <w:t>14 06 00 00</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559"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0010</w:t>
            </w:r>
          </w:p>
        </w:tc>
        <w:tc>
          <w:tcPr>
            <w:tcW w:w="1701" w:type="dxa"/>
            <w:noWrap/>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02</w:t>
            </w:r>
          </w:p>
        </w:tc>
        <w:tc>
          <w:tcPr>
            <w:tcW w:w="1353" w:type="dxa"/>
          </w:tcPr>
          <w:p w:rsidR="005C1C47" w:rsidRPr="00687752" w:rsidRDefault="005C1C47" w:rsidP="005C1C47">
            <w:pPr>
              <w:spacing w:after="0" w:line="240" w:lineRule="auto"/>
              <w:jc w:val="center"/>
              <w:rPr>
                <w:rFonts w:ascii="Arial" w:eastAsia="Times New Roman" w:hAnsi="Arial" w:cs="Arial"/>
                <w:color w:val="000000"/>
                <w:sz w:val="20"/>
                <w:szCs w:val="20"/>
                <w:lang w:eastAsia="ru-RU"/>
              </w:rPr>
            </w:pPr>
            <w:r w:rsidRPr="00687752">
              <w:rPr>
                <w:rFonts w:ascii="Arial" w:eastAsia="Times New Roman" w:hAnsi="Arial" w:cs="Arial"/>
                <w:color w:val="000000"/>
                <w:sz w:val="20"/>
                <w:szCs w:val="20"/>
                <w:lang w:eastAsia="ru-RU"/>
              </w:rPr>
              <w:t>03.08.00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3F67F3" w:rsidRDefault="005C1C47" w:rsidP="005C1C47">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04 00 31 00</w:t>
            </w:r>
          </w:p>
        </w:tc>
        <w:tc>
          <w:tcPr>
            <w:tcW w:w="1701" w:type="dxa"/>
            <w:noWrap/>
          </w:tcPr>
          <w:p w:rsidR="005C1C47" w:rsidRPr="003F67F3" w:rsidRDefault="005C1C47" w:rsidP="005C1C47">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559" w:type="dxa"/>
            <w:noWrap/>
          </w:tcPr>
          <w:p w:rsidR="005C1C47" w:rsidRPr="003F67F3" w:rsidRDefault="005C1C47" w:rsidP="005C1C47">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0010</w:t>
            </w:r>
          </w:p>
        </w:tc>
        <w:tc>
          <w:tcPr>
            <w:tcW w:w="1701" w:type="dxa"/>
            <w:noWrap/>
          </w:tcPr>
          <w:p w:rsidR="005C1C47" w:rsidRPr="003F67F3" w:rsidRDefault="005C1C47" w:rsidP="005C1C47">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02</w:t>
            </w:r>
          </w:p>
        </w:tc>
        <w:tc>
          <w:tcPr>
            <w:tcW w:w="1353" w:type="dxa"/>
          </w:tcPr>
          <w:p w:rsidR="005C1C47" w:rsidRPr="003F67F3" w:rsidRDefault="005C1C47" w:rsidP="005C1C47">
            <w:pPr>
              <w:spacing w:after="0" w:line="240" w:lineRule="auto"/>
              <w:jc w:val="center"/>
              <w:rPr>
                <w:rFonts w:ascii="Arial" w:eastAsia="Times New Roman" w:hAnsi="Arial" w:cs="Arial"/>
                <w:color w:val="000000"/>
                <w:sz w:val="20"/>
                <w:szCs w:val="20"/>
                <w:lang w:eastAsia="ru-RU"/>
              </w:rPr>
            </w:pPr>
            <w:r w:rsidRPr="003F67F3">
              <w:rPr>
                <w:rFonts w:ascii="Arial" w:eastAsia="Times New Roman" w:hAnsi="Arial" w:cs="Arial"/>
                <w:color w:val="000000"/>
                <w:sz w:val="20"/>
                <w:szCs w:val="20"/>
                <w:lang w:eastAsia="ru-RU"/>
              </w:rPr>
              <w:t>03.10.00</w:t>
            </w:r>
          </w:p>
        </w:tc>
      </w:tr>
      <w:tr w:rsidR="005C1C47" w:rsidRPr="00CD6FE5" w:rsidTr="00910875">
        <w:trPr>
          <w:trHeight w:val="51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C1C47" w:rsidRPr="00CD6FE5" w:rsidTr="00910875">
        <w:trPr>
          <w:trHeight w:val="289"/>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E53866" w:rsidRDefault="005C1C47" w:rsidP="005C1C47">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noWrap/>
          </w:tcPr>
          <w:p w:rsidR="005C1C47" w:rsidRPr="00E53866" w:rsidRDefault="005C1C47" w:rsidP="005C1C47">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noWrap/>
          </w:tcPr>
          <w:p w:rsidR="005C1C47" w:rsidRPr="00E53866" w:rsidRDefault="005C1C47" w:rsidP="005C1C47">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noWrap/>
          </w:tcPr>
          <w:p w:rsidR="005C1C47" w:rsidRPr="00E53866" w:rsidRDefault="005C1C47" w:rsidP="005C1C47">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Pr>
          <w:p w:rsidR="005C1C47" w:rsidRPr="00E53866" w:rsidRDefault="005C1C47" w:rsidP="005C1C47">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5C1C47" w:rsidRPr="00CD6FE5" w:rsidTr="00910875">
        <w:trPr>
          <w:trHeight w:val="289"/>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всеми видами городского пассажирского транспорта общего пользования</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289"/>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5812C8" w:rsidRDefault="005C1C47" w:rsidP="005C1C47">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12 00 00 29</w:t>
            </w:r>
          </w:p>
        </w:tc>
        <w:tc>
          <w:tcPr>
            <w:tcW w:w="1701" w:type="dxa"/>
            <w:noWrap/>
          </w:tcPr>
          <w:p w:rsidR="005C1C47" w:rsidRPr="005812C8" w:rsidRDefault="005C1C47" w:rsidP="005C1C47">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559" w:type="dxa"/>
            <w:noWrap/>
          </w:tcPr>
          <w:p w:rsidR="005C1C47" w:rsidRPr="005812C8" w:rsidRDefault="005C1C47" w:rsidP="005C1C47">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0001</w:t>
            </w:r>
          </w:p>
        </w:tc>
        <w:tc>
          <w:tcPr>
            <w:tcW w:w="1701" w:type="dxa"/>
            <w:noWrap/>
          </w:tcPr>
          <w:p w:rsidR="005C1C47" w:rsidRPr="005812C8" w:rsidRDefault="005C1C47" w:rsidP="005C1C47">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353" w:type="dxa"/>
          </w:tcPr>
          <w:p w:rsidR="005C1C47" w:rsidRPr="005812C8" w:rsidRDefault="005C1C47" w:rsidP="005C1C47">
            <w:pPr>
              <w:spacing w:after="0" w:line="240" w:lineRule="auto"/>
              <w:jc w:val="center"/>
              <w:rPr>
                <w:rFonts w:ascii="Arial" w:eastAsia="Times New Roman" w:hAnsi="Arial" w:cs="Arial"/>
                <w:color w:val="000000"/>
                <w:sz w:val="20"/>
                <w:szCs w:val="20"/>
                <w:lang w:eastAsia="ru-RU"/>
              </w:rPr>
            </w:pPr>
            <w:r w:rsidRPr="005812C8">
              <w:rPr>
                <w:rFonts w:ascii="Arial" w:eastAsia="Times New Roman" w:hAnsi="Arial" w:cs="Arial"/>
                <w:color w:val="000000"/>
                <w:sz w:val="20"/>
                <w:szCs w:val="20"/>
                <w:highlight w:val="red"/>
                <w:lang w:eastAsia="ru-RU"/>
              </w:rPr>
              <w:t>03.05.00</w:t>
            </w:r>
          </w:p>
        </w:tc>
      </w:tr>
      <w:tr w:rsidR="005C1C47" w:rsidRPr="00CD6FE5" w:rsidTr="00910875">
        <w:trPr>
          <w:trHeight w:val="2295"/>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0761</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noWrap/>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noWrap/>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noWrap/>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noWrap/>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Pr>
          <w:p w:rsidR="005C1C47" w:rsidRPr="00F7440E" w:rsidRDefault="005C1C47" w:rsidP="005C1C47">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9161CA" w:rsidRDefault="005C1C47" w:rsidP="005C1C47">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noWrap/>
          </w:tcPr>
          <w:p w:rsidR="005C1C47" w:rsidRPr="009161CA" w:rsidRDefault="005C1C47" w:rsidP="005C1C47">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noWrap/>
          </w:tcPr>
          <w:p w:rsidR="005C1C47" w:rsidRPr="009161CA" w:rsidRDefault="005C1C47" w:rsidP="005C1C47">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noWrap/>
          </w:tcPr>
          <w:p w:rsidR="005C1C47" w:rsidRPr="009161CA" w:rsidRDefault="005C1C47" w:rsidP="005C1C47">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Pr>
          <w:p w:rsidR="005C1C47" w:rsidRPr="009161CA" w:rsidRDefault="005C1C47" w:rsidP="005C1C47">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1C47" w:rsidRPr="00CD6FE5" w:rsidTr="00910875">
        <w:trPr>
          <w:trHeight w:val="51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1C47" w:rsidRPr="00CD6FE5" w:rsidTr="00910875">
        <w:trPr>
          <w:trHeight w:val="51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1C47" w:rsidRPr="00CD6FE5" w:rsidTr="00910875">
        <w:trPr>
          <w:trHeight w:val="2805"/>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0765</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765"/>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289"/>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102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0767</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765"/>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1C47" w:rsidRPr="00CD6FE5" w:rsidTr="00910875">
        <w:trPr>
          <w:trHeight w:val="102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услуг по переводу русского жестового языка (сурдопереводу, тифлосурдопереводу)</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5C1C47" w:rsidRPr="00CD6FE5" w:rsidTr="00910875">
        <w:trPr>
          <w:trHeight w:val="102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0770</w:t>
            </w:r>
          </w:p>
        </w:tc>
        <w:tc>
          <w:tcPr>
            <w:tcW w:w="4532" w:type="dxa"/>
            <w:hideMark/>
          </w:tcPr>
          <w:p w:rsidR="005C1C47" w:rsidRPr="00CD6FE5" w:rsidRDefault="005C1C47" w:rsidP="005C1C47">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1C47" w:rsidRPr="00CD6FE5" w:rsidTr="00910875">
        <w:trPr>
          <w:trHeight w:val="189"/>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jc w:val="both"/>
              <w:rPr>
                <w:rFonts w:ascii="Arial" w:eastAsia="Times New Roman" w:hAnsi="Arial" w:cs="Arial"/>
                <w:color w:val="000000"/>
                <w:sz w:val="20"/>
                <w:szCs w:val="20"/>
                <w:lang w:eastAsia="ru-RU"/>
              </w:rPr>
            </w:pPr>
          </w:p>
        </w:tc>
        <w:tc>
          <w:tcPr>
            <w:tcW w:w="2410"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5C1C47" w:rsidRPr="00CD6FE5" w:rsidRDefault="005C1C47" w:rsidP="005C1C47">
            <w:pPr>
              <w:spacing w:after="0" w:line="240" w:lineRule="auto"/>
              <w:jc w:val="center"/>
              <w:rPr>
                <w:rFonts w:ascii="Arial" w:hAnsi="Arial" w:cs="Arial"/>
                <w:sz w:val="20"/>
                <w:szCs w:val="20"/>
              </w:rPr>
            </w:pPr>
            <w:r w:rsidRPr="00CD6FE5">
              <w:rPr>
                <w:rFonts w:ascii="Arial" w:hAnsi="Arial" w:cs="Arial"/>
                <w:sz w:val="20"/>
                <w:szCs w:val="20"/>
              </w:rPr>
              <w:t>03.02.02</w:t>
            </w:r>
          </w:p>
        </w:tc>
      </w:tr>
      <w:tr w:rsidR="005C1C47" w:rsidRPr="00CD6FE5" w:rsidTr="00910875">
        <w:trPr>
          <w:trHeight w:val="102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tcPr>
          <w:p w:rsidR="005C1C47" w:rsidRPr="00CD6FE5" w:rsidRDefault="005C1C47" w:rsidP="005C1C47">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 xml:space="preserve">Полное или частичное освобождение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w:t>
            </w:r>
            <w:r w:rsidRPr="003F48EC">
              <w:rPr>
                <w:rFonts w:ascii="Arial" w:eastAsia="Times New Roman" w:hAnsi="Arial" w:cs="Arial"/>
                <w:color w:val="000000"/>
                <w:sz w:val="20"/>
                <w:szCs w:val="20"/>
                <w:lang w:eastAsia="ru-RU"/>
              </w:rPr>
              <w:lastRenderedPageBreak/>
              <w:t>организации)</w:t>
            </w:r>
          </w:p>
        </w:tc>
        <w:tc>
          <w:tcPr>
            <w:tcW w:w="2410"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07 00 00 29</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hideMark/>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hideMark/>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tcPr>
          <w:p w:rsidR="005C1C47" w:rsidRPr="00CD6FE5" w:rsidRDefault="005C1C47" w:rsidP="005C1C47">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noWrap/>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noWrap/>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noWrap/>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noWrap/>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Pr>
          <w:p w:rsidR="005C1C47" w:rsidRPr="00D306C3" w:rsidRDefault="005C1C47" w:rsidP="005C1C47">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03.07.00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06 00 00 15</w:t>
            </w:r>
          </w:p>
        </w:tc>
        <w:tc>
          <w:tcPr>
            <w:tcW w:w="1701"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559"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0001</w:t>
            </w:r>
          </w:p>
        </w:tc>
        <w:tc>
          <w:tcPr>
            <w:tcW w:w="1701" w:type="dxa"/>
            <w:noWrap/>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w:t>
            </w:r>
          </w:p>
        </w:tc>
        <w:tc>
          <w:tcPr>
            <w:tcW w:w="1353" w:type="dxa"/>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0B440D">
              <w:rPr>
                <w:rFonts w:ascii="Arial" w:eastAsia="Times New Roman" w:hAnsi="Arial" w:cs="Arial"/>
                <w:color w:val="000000"/>
                <w:sz w:val="20"/>
                <w:szCs w:val="20"/>
                <w:lang w:eastAsia="ru-RU"/>
              </w:rPr>
              <w:t>03.02.00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07 00 00 25</w:t>
            </w:r>
          </w:p>
        </w:tc>
        <w:tc>
          <w:tcPr>
            <w:tcW w:w="1701"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07 00 00 37</w:t>
            </w:r>
          </w:p>
        </w:tc>
        <w:tc>
          <w:tcPr>
            <w:tcW w:w="1701"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02</w:t>
            </w:r>
          </w:p>
        </w:tc>
        <w:tc>
          <w:tcPr>
            <w:tcW w:w="1353" w:type="dxa"/>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03.08.05</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p>
        </w:tc>
        <w:tc>
          <w:tcPr>
            <w:tcW w:w="2410" w:type="dxa"/>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06 00 00 17</w:t>
            </w:r>
          </w:p>
        </w:tc>
        <w:tc>
          <w:tcPr>
            <w:tcW w:w="1701"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559"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0001</w:t>
            </w:r>
          </w:p>
        </w:tc>
        <w:tc>
          <w:tcPr>
            <w:tcW w:w="1701" w:type="dxa"/>
            <w:noWrap/>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w:t>
            </w:r>
          </w:p>
        </w:tc>
        <w:tc>
          <w:tcPr>
            <w:tcW w:w="1353" w:type="dxa"/>
          </w:tcPr>
          <w:p w:rsidR="005C1C47" w:rsidRPr="00076C5B" w:rsidRDefault="005C1C47" w:rsidP="005C1C47">
            <w:pPr>
              <w:spacing w:after="0" w:line="240" w:lineRule="auto"/>
              <w:jc w:val="center"/>
              <w:rPr>
                <w:rFonts w:ascii="Arial" w:eastAsia="Times New Roman" w:hAnsi="Arial" w:cs="Arial"/>
                <w:color w:val="000000"/>
                <w:sz w:val="20"/>
                <w:szCs w:val="20"/>
                <w:lang w:eastAsia="ru-RU"/>
              </w:rPr>
            </w:pPr>
            <w:r w:rsidRPr="00076C5B">
              <w:rPr>
                <w:rFonts w:ascii="Arial" w:eastAsia="Times New Roman" w:hAnsi="Arial" w:cs="Arial"/>
                <w:color w:val="000000"/>
                <w:sz w:val="20"/>
                <w:szCs w:val="20"/>
                <w:lang w:eastAsia="ru-RU"/>
              </w:rPr>
              <w:t>03.07.00 03.08.00</w:t>
            </w:r>
          </w:p>
        </w:tc>
      </w:tr>
      <w:tr w:rsidR="005C1C47" w:rsidRPr="00CD6FE5" w:rsidTr="00910875">
        <w:trPr>
          <w:trHeight w:val="300"/>
        </w:trPr>
        <w:tc>
          <w:tcPr>
            <w:tcW w:w="1535" w:type="dxa"/>
          </w:tcPr>
          <w:p w:rsidR="005C1C47" w:rsidRPr="00CD6FE5" w:rsidRDefault="005C1C47" w:rsidP="005C1C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0772</w:t>
            </w:r>
          </w:p>
        </w:tc>
        <w:tc>
          <w:tcPr>
            <w:tcW w:w="4532" w:type="dxa"/>
          </w:tcPr>
          <w:p w:rsidR="005C1C47" w:rsidRPr="00CD6FE5" w:rsidRDefault="005C1C47" w:rsidP="005C1C47">
            <w:pPr>
              <w:spacing w:after="0" w:line="240" w:lineRule="auto"/>
              <w:rPr>
                <w:rFonts w:ascii="Arial" w:eastAsia="Times New Roman" w:hAnsi="Arial" w:cs="Arial"/>
                <w:color w:val="000000"/>
                <w:sz w:val="20"/>
                <w:szCs w:val="20"/>
                <w:lang w:eastAsia="ru-RU"/>
              </w:rPr>
            </w:pPr>
            <w:r w:rsidRPr="00112FC3">
              <w:rPr>
                <w:rFonts w:ascii="Arial" w:eastAsia="Times New Roman" w:hAnsi="Arial" w:cs="Arial"/>
                <w:color w:val="000000"/>
                <w:sz w:val="20"/>
                <w:szCs w:val="20"/>
                <w:lang w:eastAsia="ru-RU"/>
              </w:rPr>
              <w:t>Оплачиваемый отпуск продолжительностью семь календарных дней для обустройства на новом месте</w:t>
            </w:r>
          </w:p>
        </w:tc>
        <w:tc>
          <w:tcPr>
            <w:tcW w:w="2410" w:type="dxa"/>
          </w:tcPr>
          <w:p w:rsidR="005C1C47" w:rsidRPr="00E255C7" w:rsidRDefault="005C1C47" w:rsidP="005C1C47">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04 00 25 00</w:t>
            </w:r>
          </w:p>
        </w:tc>
        <w:tc>
          <w:tcPr>
            <w:tcW w:w="1701" w:type="dxa"/>
            <w:noWrap/>
          </w:tcPr>
          <w:p w:rsidR="005C1C47" w:rsidRPr="00E255C7" w:rsidRDefault="005C1C47" w:rsidP="005C1C47">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02</w:t>
            </w:r>
          </w:p>
        </w:tc>
        <w:tc>
          <w:tcPr>
            <w:tcW w:w="1559" w:type="dxa"/>
            <w:noWrap/>
          </w:tcPr>
          <w:p w:rsidR="005C1C47" w:rsidRPr="00E255C7" w:rsidRDefault="005C1C47" w:rsidP="005C1C47">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0010</w:t>
            </w:r>
          </w:p>
        </w:tc>
        <w:tc>
          <w:tcPr>
            <w:tcW w:w="1701" w:type="dxa"/>
            <w:noWrap/>
          </w:tcPr>
          <w:p w:rsidR="005C1C47" w:rsidRPr="00E255C7" w:rsidRDefault="005C1C47" w:rsidP="005C1C47">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01</w:t>
            </w:r>
          </w:p>
        </w:tc>
        <w:tc>
          <w:tcPr>
            <w:tcW w:w="1353" w:type="dxa"/>
          </w:tcPr>
          <w:p w:rsidR="005C1C47" w:rsidRPr="00E255C7" w:rsidRDefault="005C1C47" w:rsidP="005C1C47">
            <w:pPr>
              <w:spacing w:after="0" w:line="240" w:lineRule="auto"/>
              <w:jc w:val="center"/>
              <w:rPr>
                <w:rFonts w:ascii="Arial" w:eastAsia="Times New Roman" w:hAnsi="Arial" w:cs="Arial"/>
                <w:color w:val="000000"/>
                <w:sz w:val="20"/>
                <w:szCs w:val="20"/>
                <w:lang w:eastAsia="ru-RU"/>
              </w:rPr>
            </w:pPr>
            <w:r w:rsidRPr="00E255C7">
              <w:rPr>
                <w:rFonts w:ascii="Arial" w:eastAsia="Times New Roman" w:hAnsi="Arial" w:cs="Arial"/>
                <w:color w:val="000000"/>
                <w:sz w:val="20"/>
                <w:szCs w:val="20"/>
                <w:lang w:eastAsia="ru-RU"/>
              </w:rPr>
              <w:t>03.00.00</w:t>
            </w:r>
          </w:p>
        </w:tc>
      </w:tr>
      <w:tr w:rsidR="005C1C47" w:rsidRPr="00CD6FE5" w:rsidTr="001B5B11">
        <w:trPr>
          <w:trHeight w:val="300"/>
        </w:trPr>
        <w:tc>
          <w:tcPr>
            <w:tcW w:w="1535" w:type="dxa"/>
          </w:tcPr>
          <w:p w:rsidR="005C1C47" w:rsidRPr="00910875" w:rsidRDefault="005C1C47" w:rsidP="005C1C47">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0773</w:t>
            </w:r>
          </w:p>
        </w:tc>
        <w:tc>
          <w:tcPr>
            <w:tcW w:w="4532" w:type="dxa"/>
          </w:tcPr>
          <w:p w:rsidR="005C1C47" w:rsidRDefault="005C1C47" w:rsidP="005C1C47">
            <w:pPr>
              <w:spacing w:after="0" w:line="240" w:lineRule="auto"/>
              <w:rPr>
                <w:rFonts w:ascii="Arial" w:eastAsia="Times New Roman" w:hAnsi="Arial" w:cs="Arial"/>
                <w:color w:val="000000"/>
                <w:sz w:val="20"/>
                <w:szCs w:val="20"/>
                <w:lang w:eastAsia="ru-RU"/>
              </w:rPr>
            </w:pPr>
            <w:r w:rsidRPr="003A3FF5">
              <w:rPr>
                <w:rFonts w:ascii="Arial" w:eastAsia="Times New Roman" w:hAnsi="Arial" w:cs="Arial"/>
                <w:color w:val="000000"/>
                <w:sz w:val="20"/>
                <w:szCs w:val="20"/>
                <w:lang w:eastAsia="ru-RU"/>
              </w:rPr>
              <w:t>Льготный проезд на железнодорожном транспорте пригородного сообщения</w:t>
            </w:r>
          </w:p>
        </w:tc>
        <w:tc>
          <w:tcPr>
            <w:tcW w:w="2410" w:type="dxa"/>
            <w:vAlign w:val="center"/>
          </w:tcPr>
          <w:p w:rsidR="005C1C47" w:rsidRPr="000B440D" w:rsidRDefault="005C1C47" w:rsidP="005C1C47">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10 00 00 00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C47" w:rsidRPr="001B5B11" w:rsidRDefault="005C1C47" w:rsidP="005C1C47">
            <w:pPr>
              <w:spacing w:after="0" w:line="240" w:lineRule="auto"/>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1C47" w:rsidRPr="001B5B11" w:rsidRDefault="005C1C47" w:rsidP="005C1C47">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C47" w:rsidRPr="001B5B11" w:rsidRDefault="005C1C47" w:rsidP="005C1C47">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C1C47" w:rsidRPr="001B5B11" w:rsidRDefault="005C1C47" w:rsidP="005C1C47">
            <w:pPr>
              <w:jc w:val="center"/>
              <w:rPr>
                <w:rFonts w:ascii="Arial" w:eastAsia="Times New Roman" w:hAnsi="Arial" w:cs="Arial"/>
                <w:color w:val="000000"/>
                <w:sz w:val="20"/>
                <w:szCs w:val="20"/>
                <w:lang w:eastAsia="ru-RU"/>
              </w:rPr>
            </w:pPr>
            <w:r w:rsidRPr="001B5B11">
              <w:rPr>
                <w:rFonts w:ascii="Arial" w:eastAsia="Times New Roman" w:hAnsi="Arial" w:cs="Arial"/>
                <w:color w:val="000000"/>
                <w:sz w:val="20"/>
                <w:szCs w:val="20"/>
                <w:lang w:eastAsia="ru-RU"/>
              </w:rPr>
              <w:t>03.00.00</w:t>
            </w:r>
          </w:p>
        </w:tc>
      </w:tr>
      <w:tr w:rsidR="005C1C47" w:rsidRPr="00CD6FE5" w:rsidTr="00A534B3">
        <w:trPr>
          <w:trHeight w:val="300"/>
        </w:trPr>
        <w:tc>
          <w:tcPr>
            <w:tcW w:w="1535" w:type="dxa"/>
          </w:tcPr>
          <w:p w:rsidR="005C1C47" w:rsidRDefault="005C1C47" w:rsidP="005C1C47">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0774</w:t>
            </w:r>
          </w:p>
        </w:tc>
        <w:tc>
          <w:tcPr>
            <w:tcW w:w="4532" w:type="dxa"/>
          </w:tcPr>
          <w:p w:rsidR="005C1C47" w:rsidRPr="003A3FF5" w:rsidRDefault="005C1C47" w:rsidP="005C1C47">
            <w:pPr>
              <w:spacing w:after="0" w:line="240" w:lineRule="auto"/>
              <w:rPr>
                <w:rFonts w:ascii="Arial" w:eastAsia="Times New Roman" w:hAnsi="Arial" w:cs="Arial"/>
                <w:color w:val="000000"/>
                <w:sz w:val="20"/>
                <w:szCs w:val="20"/>
                <w:lang w:eastAsia="ru-RU"/>
              </w:rPr>
            </w:pPr>
            <w:r w:rsidRPr="000F63EE">
              <w:rPr>
                <w:rFonts w:ascii="Arial" w:eastAsia="Times New Roman" w:hAnsi="Arial" w:cs="Arial"/>
                <w:color w:val="000000"/>
                <w:sz w:val="20"/>
                <w:szCs w:val="20"/>
                <w:lang w:eastAsia="ru-RU"/>
              </w:rPr>
              <w:t>Обучение на подготовительных отделениях образовательных организаций высшего образования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5C1C47" w:rsidRPr="00CD6FE5" w:rsidTr="00A534B3">
        <w:trPr>
          <w:trHeight w:val="300"/>
        </w:trPr>
        <w:tc>
          <w:tcPr>
            <w:tcW w:w="1535" w:type="dxa"/>
          </w:tcPr>
          <w:p w:rsidR="005C1C47" w:rsidRDefault="005C1C47" w:rsidP="005C1C47">
            <w:pPr>
              <w:spacing w:after="0" w:line="240" w:lineRule="auto"/>
              <w:jc w:val="center"/>
              <w:rPr>
                <w:rFonts w:ascii="Arial" w:eastAsia="Times New Roman" w:hAnsi="Arial" w:cs="Arial"/>
                <w:color w:val="000000"/>
                <w:sz w:val="20"/>
                <w:szCs w:val="20"/>
                <w:highlight w:val="red"/>
                <w:lang w:eastAsia="ru-RU"/>
              </w:rPr>
            </w:pPr>
          </w:p>
        </w:tc>
        <w:tc>
          <w:tcPr>
            <w:tcW w:w="4532" w:type="dxa"/>
            <w:tcBorders>
              <w:bottom w:val="single" w:sz="4" w:space="0" w:color="auto"/>
            </w:tcBorders>
          </w:tcPr>
          <w:p w:rsidR="005C1C47" w:rsidRPr="000F63EE" w:rsidRDefault="005C1C47" w:rsidP="005C1C47">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07 00 00 33</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Borders>
              <w:top w:val="nil"/>
              <w:left w:val="nil"/>
              <w:bottom w:val="single" w:sz="4" w:space="0" w:color="auto"/>
              <w:right w:val="single" w:sz="4" w:space="0" w:color="auto"/>
            </w:tcBorders>
            <w:shd w:val="clear" w:color="auto" w:fill="auto"/>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r w:rsidR="005C1C47" w:rsidRPr="00CD6FE5" w:rsidTr="00A534B3">
        <w:trPr>
          <w:trHeight w:val="300"/>
        </w:trPr>
        <w:tc>
          <w:tcPr>
            <w:tcW w:w="1535" w:type="dxa"/>
          </w:tcPr>
          <w:p w:rsidR="005C1C47" w:rsidRDefault="005C1C47" w:rsidP="005C1C47">
            <w:pPr>
              <w:spacing w:after="0" w:line="240" w:lineRule="auto"/>
              <w:jc w:val="center"/>
              <w:rPr>
                <w:rFonts w:ascii="Arial" w:eastAsia="Times New Roman" w:hAnsi="Arial" w:cs="Arial"/>
                <w:color w:val="000000"/>
                <w:sz w:val="20"/>
                <w:szCs w:val="20"/>
                <w:highlight w:val="red"/>
                <w:lang w:eastAsia="ru-RU"/>
              </w:rPr>
            </w:pPr>
          </w:p>
        </w:tc>
        <w:tc>
          <w:tcPr>
            <w:tcW w:w="4532" w:type="dxa"/>
            <w:tcBorders>
              <w:top w:val="single" w:sz="4" w:space="0" w:color="auto"/>
            </w:tcBorders>
          </w:tcPr>
          <w:p w:rsidR="005C1C47" w:rsidRPr="000F63EE" w:rsidRDefault="005C1C47" w:rsidP="005C1C47">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07 00 00 34</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w:t>
            </w:r>
          </w:p>
        </w:tc>
        <w:tc>
          <w:tcPr>
            <w:tcW w:w="1353" w:type="dxa"/>
            <w:tcBorders>
              <w:top w:val="nil"/>
              <w:left w:val="nil"/>
              <w:bottom w:val="single" w:sz="4" w:space="0" w:color="auto"/>
              <w:right w:val="single" w:sz="4" w:space="0" w:color="auto"/>
            </w:tcBorders>
            <w:shd w:val="clear" w:color="auto" w:fill="auto"/>
            <w:vAlign w:val="center"/>
          </w:tcPr>
          <w:p w:rsidR="005C1C47" w:rsidRPr="00A534B3" w:rsidRDefault="005C1C47" w:rsidP="005C1C47">
            <w:pPr>
              <w:spacing w:after="0" w:line="240" w:lineRule="auto"/>
              <w:jc w:val="center"/>
              <w:rPr>
                <w:rFonts w:ascii="Arial" w:eastAsia="Times New Roman" w:hAnsi="Arial" w:cs="Arial"/>
                <w:color w:val="000000"/>
                <w:sz w:val="20"/>
                <w:szCs w:val="20"/>
                <w:lang w:eastAsia="ru-RU"/>
              </w:rPr>
            </w:pPr>
            <w:r w:rsidRPr="00A534B3">
              <w:rPr>
                <w:rFonts w:ascii="Arial" w:eastAsia="Times New Roman" w:hAnsi="Arial" w:cs="Arial"/>
                <w:color w:val="000000"/>
                <w:sz w:val="20"/>
                <w:szCs w:val="20"/>
                <w:lang w:eastAsia="ru-RU"/>
              </w:rPr>
              <w:t>03.07.01</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0B045C">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557193" w:rsidRPr="00CD6FE5" w:rsidTr="00557193">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911DDC"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557193" w:rsidRPr="00CD6FE5" w:rsidTr="000B045C">
        <w:trPr>
          <w:trHeight w:val="300"/>
        </w:trPr>
        <w:tc>
          <w:tcPr>
            <w:tcW w:w="1535" w:type="dxa"/>
            <w:vAlign w:val="center"/>
          </w:tcPr>
          <w:p w:rsidR="00557193" w:rsidRPr="00CD6FE5" w:rsidRDefault="00557193" w:rsidP="00557193">
            <w:pPr>
              <w:spacing w:after="0" w:line="240" w:lineRule="auto"/>
              <w:jc w:val="center"/>
              <w:rPr>
                <w:rFonts w:ascii="Arial" w:eastAsia="Times New Roman" w:hAnsi="Arial" w:cs="Arial"/>
                <w:color w:val="000000"/>
                <w:sz w:val="20"/>
                <w:szCs w:val="20"/>
                <w:lang w:eastAsia="ru-RU"/>
              </w:rPr>
            </w:pPr>
          </w:p>
        </w:tc>
        <w:tc>
          <w:tcPr>
            <w:tcW w:w="4532" w:type="dxa"/>
            <w:vAlign w:val="center"/>
          </w:tcPr>
          <w:p w:rsidR="00557193" w:rsidRPr="00CD6FE5" w:rsidRDefault="00557193" w:rsidP="00557193">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07 00 00 35</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557193" w:rsidRPr="00557193" w:rsidRDefault="00557193" w:rsidP="00557193">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116049" w:rsidRPr="00CD6FE5" w:rsidTr="00116049">
        <w:trPr>
          <w:trHeight w:val="300"/>
        </w:trPr>
        <w:tc>
          <w:tcPr>
            <w:tcW w:w="1535" w:type="dxa"/>
            <w:vAlign w:val="center"/>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116049" w:rsidRPr="00116049" w:rsidRDefault="00116049" w:rsidP="00116049">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16049" w:rsidRPr="00CD6FE5" w:rsidTr="002D6F87">
        <w:trPr>
          <w:trHeight w:val="765"/>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медицинскими изделиями по рецептам на медицинские изделия*</w:t>
            </w: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14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2D6F87">
        <w:trPr>
          <w:trHeight w:val="300"/>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16049" w:rsidRPr="00CD6FE5" w:rsidTr="001C4918">
        <w:trPr>
          <w:trHeight w:val="92"/>
        </w:trPr>
        <w:tc>
          <w:tcPr>
            <w:tcW w:w="1535"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16049" w:rsidRPr="00CD6FE5" w:rsidRDefault="00116049" w:rsidP="00116049">
            <w:pPr>
              <w:spacing w:after="0" w:line="240" w:lineRule="auto"/>
              <w:rPr>
                <w:rFonts w:ascii="Arial" w:eastAsia="Times New Roman" w:hAnsi="Arial" w:cs="Arial"/>
                <w:color w:val="000000"/>
                <w:sz w:val="20"/>
                <w:szCs w:val="20"/>
                <w:lang w:eastAsia="ru-RU"/>
              </w:rPr>
            </w:pPr>
          </w:p>
        </w:tc>
        <w:tc>
          <w:tcPr>
            <w:tcW w:w="2410" w:type="dxa"/>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16049" w:rsidRPr="00CD6FE5" w:rsidRDefault="00116049" w:rsidP="0011604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16049" w:rsidRPr="00CD6FE5" w:rsidRDefault="00116049" w:rsidP="0011604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1C4918">
        <w:trPr>
          <w:trHeight w:val="156"/>
        </w:trPr>
        <w:tc>
          <w:tcPr>
            <w:tcW w:w="1535" w:type="dxa"/>
            <w:vAlign w:val="center"/>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bottom"/>
          </w:tcPr>
          <w:p w:rsidR="001C4918"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06 00 00 15</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559"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0010</w:t>
            </w:r>
          </w:p>
        </w:tc>
        <w:tc>
          <w:tcPr>
            <w:tcW w:w="1701" w:type="dxa"/>
            <w:noWrap/>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02</w:t>
            </w:r>
          </w:p>
        </w:tc>
        <w:tc>
          <w:tcPr>
            <w:tcW w:w="1353" w:type="dxa"/>
            <w:vAlign w:val="bottom"/>
          </w:tcPr>
          <w:p w:rsidR="001C4918" w:rsidRPr="00116049" w:rsidRDefault="001C4918" w:rsidP="001C4918">
            <w:pPr>
              <w:spacing w:after="0" w:line="240" w:lineRule="auto"/>
              <w:jc w:val="center"/>
              <w:rPr>
                <w:rFonts w:ascii="Arial" w:eastAsia="Times New Roman" w:hAnsi="Arial" w:cs="Arial"/>
                <w:color w:val="000000"/>
                <w:sz w:val="20"/>
                <w:szCs w:val="20"/>
                <w:lang w:eastAsia="ru-RU"/>
              </w:rPr>
            </w:pPr>
            <w:r w:rsidRPr="00116049">
              <w:rPr>
                <w:rFonts w:ascii="Arial" w:eastAsia="Times New Roman" w:hAnsi="Arial" w:cs="Arial"/>
                <w:color w:val="000000"/>
                <w:sz w:val="20"/>
                <w:szCs w:val="20"/>
                <w:lang w:eastAsia="ru-RU"/>
              </w:rPr>
              <w:t>03.02.00</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127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3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492"/>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6</w:t>
            </w: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289"/>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300"/>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5760EF" w:rsidP="001C4918">
            <w:pPr>
              <w:spacing w:after="0" w:line="240" w:lineRule="auto"/>
              <w:jc w:val="center"/>
              <w:rPr>
                <w:rFonts w:ascii="Arial" w:eastAsia="Times New Roman" w:hAnsi="Arial" w:cs="Arial"/>
                <w:color w:val="000000"/>
                <w:sz w:val="20"/>
                <w:szCs w:val="20"/>
                <w:lang w:eastAsia="ru-RU"/>
              </w:rPr>
            </w:pPr>
            <w:hyperlink r:id="rId11" w:anchor="RANGE!#ССЫЛКА!" w:history="1">
              <w:r w:rsidR="001C4918" w:rsidRPr="00CD6FE5">
                <w:rPr>
                  <w:rFonts w:ascii="Arial" w:eastAsia="Times New Roman" w:hAnsi="Arial" w:cs="Arial"/>
                  <w:color w:val="000000"/>
                  <w:sz w:val="20"/>
                  <w:szCs w:val="20"/>
                  <w:lang w:eastAsia="ru-RU"/>
                </w:rPr>
                <w:t>11 01 02 01</w:t>
              </w:r>
            </w:hyperlink>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1C4918" w:rsidRPr="00CD6FE5" w:rsidTr="002D6F87">
        <w:trPr>
          <w:trHeight w:val="765"/>
        </w:trPr>
        <w:tc>
          <w:tcPr>
            <w:tcW w:w="1535"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C4918" w:rsidRPr="00CD6FE5" w:rsidRDefault="001C4918" w:rsidP="001C4918">
            <w:pPr>
              <w:spacing w:after="0" w:line="240" w:lineRule="auto"/>
              <w:rPr>
                <w:rFonts w:ascii="Arial" w:eastAsia="Times New Roman" w:hAnsi="Arial" w:cs="Arial"/>
                <w:color w:val="000000"/>
                <w:sz w:val="20"/>
                <w:szCs w:val="20"/>
                <w:lang w:eastAsia="ru-RU"/>
              </w:rPr>
            </w:pPr>
          </w:p>
        </w:tc>
        <w:tc>
          <w:tcPr>
            <w:tcW w:w="2410" w:type="dxa"/>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C4918" w:rsidRPr="00CD6FE5" w:rsidRDefault="001C4918" w:rsidP="001C4918">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C4918" w:rsidRPr="00CD6FE5" w:rsidRDefault="001C4918" w:rsidP="001C4918">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0F1F59">
        <w:trPr>
          <w:trHeight w:val="205"/>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535106">
        <w:trPr>
          <w:trHeight w:val="250"/>
        </w:trPr>
        <w:tc>
          <w:tcPr>
            <w:tcW w:w="1535" w:type="dxa"/>
            <w:vAlign w:val="center"/>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04 00 11 00</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03</w:t>
            </w:r>
          </w:p>
        </w:tc>
        <w:tc>
          <w:tcPr>
            <w:tcW w:w="1559"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0001</w:t>
            </w:r>
          </w:p>
        </w:tc>
        <w:tc>
          <w:tcPr>
            <w:tcW w:w="1701" w:type="dxa"/>
            <w:shd w:val="clear" w:color="auto" w:fill="auto"/>
            <w:noWrap/>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02</w:t>
            </w:r>
          </w:p>
        </w:tc>
        <w:tc>
          <w:tcPr>
            <w:tcW w:w="1353" w:type="dxa"/>
            <w:shd w:val="clear" w:color="auto" w:fill="auto"/>
            <w:vAlign w:val="bottom"/>
          </w:tcPr>
          <w:p w:rsidR="000F1F59" w:rsidRPr="000F1F59" w:rsidRDefault="000F1F59" w:rsidP="000F1F59">
            <w:pPr>
              <w:spacing w:after="0" w:line="240" w:lineRule="auto"/>
              <w:jc w:val="center"/>
              <w:rPr>
                <w:rFonts w:ascii="Arial" w:eastAsia="Times New Roman" w:hAnsi="Arial" w:cs="Arial"/>
                <w:color w:val="000000"/>
                <w:sz w:val="20"/>
                <w:szCs w:val="20"/>
                <w:lang w:eastAsia="ru-RU"/>
              </w:rPr>
            </w:pPr>
            <w:r w:rsidRPr="000F1F59">
              <w:rPr>
                <w:rFonts w:ascii="Arial" w:eastAsia="Times New Roman" w:hAnsi="Arial" w:cs="Arial"/>
                <w:color w:val="000000"/>
                <w:sz w:val="20"/>
                <w:szCs w:val="20"/>
                <w:lang w:eastAsia="ru-RU"/>
              </w:rPr>
              <w:t xml:space="preserve"> 03.00.00</w:t>
            </w:r>
          </w:p>
        </w:tc>
      </w:tr>
      <w:tr w:rsidR="000F1F59" w:rsidRPr="00CD6FE5" w:rsidTr="002D6F87">
        <w:trPr>
          <w:trHeight w:val="1785"/>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04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8</w:t>
            </w: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289"/>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0F1F59" w:rsidRPr="00CD6FE5" w:rsidTr="002D6F87">
        <w:trPr>
          <w:trHeight w:val="300"/>
        </w:trPr>
        <w:tc>
          <w:tcPr>
            <w:tcW w:w="1535"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0F1F59" w:rsidRPr="00CD6FE5" w:rsidRDefault="000F1F59" w:rsidP="000F1F59">
            <w:pPr>
              <w:spacing w:after="0" w:line="240" w:lineRule="auto"/>
              <w:rPr>
                <w:rFonts w:ascii="Arial" w:eastAsia="Times New Roman" w:hAnsi="Arial" w:cs="Arial"/>
                <w:color w:val="000000"/>
                <w:sz w:val="20"/>
                <w:szCs w:val="20"/>
                <w:lang w:eastAsia="ru-RU"/>
              </w:rPr>
            </w:pPr>
          </w:p>
        </w:tc>
        <w:tc>
          <w:tcPr>
            <w:tcW w:w="2410" w:type="dxa"/>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0F1F59" w:rsidRPr="00CD6FE5" w:rsidRDefault="000F1F59" w:rsidP="000F1F59">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0F1F59" w:rsidRPr="00CD6FE5" w:rsidRDefault="000F1F59" w:rsidP="000F1F59">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06 00 00 15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F14792">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14 06 00 00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559"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0110</w:t>
            </w:r>
          </w:p>
        </w:tc>
        <w:tc>
          <w:tcPr>
            <w:tcW w:w="1701" w:type="dxa"/>
            <w:shd w:val="clear" w:color="auto" w:fill="auto"/>
            <w:noWrap/>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02</w:t>
            </w:r>
          </w:p>
        </w:tc>
        <w:tc>
          <w:tcPr>
            <w:tcW w:w="1353" w:type="dxa"/>
            <w:shd w:val="clear" w:color="auto" w:fill="auto"/>
            <w:vAlign w:val="bottom"/>
          </w:tcPr>
          <w:p w:rsidR="00F14792" w:rsidRPr="00F14792" w:rsidRDefault="00F14792" w:rsidP="00F14792">
            <w:pPr>
              <w:spacing w:after="0" w:line="240" w:lineRule="auto"/>
              <w:jc w:val="center"/>
              <w:rPr>
                <w:rFonts w:ascii="Arial" w:eastAsia="Times New Roman" w:hAnsi="Arial" w:cs="Arial"/>
                <w:color w:val="000000"/>
                <w:sz w:val="20"/>
                <w:szCs w:val="20"/>
                <w:lang w:eastAsia="ru-RU"/>
              </w:rPr>
            </w:pPr>
            <w:r w:rsidRPr="00F14792">
              <w:rPr>
                <w:rFonts w:ascii="Arial" w:eastAsia="Times New Roman" w:hAnsi="Arial" w:cs="Arial"/>
                <w:color w:val="000000"/>
                <w:sz w:val="20"/>
                <w:szCs w:val="20"/>
                <w:lang w:eastAsia="ru-RU"/>
              </w:rPr>
              <w:t>03.02.00</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09</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289"/>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tcPr>
          <w:p w:rsidR="00F14792" w:rsidRDefault="00F14792" w:rsidP="00F147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tcPr>
          <w:p w:rsidR="00F14792" w:rsidRPr="00300A81" w:rsidRDefault="00F14792" w:rsidP="00F14792">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vAlign w:val="center"/>
          </w:tcPr>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rsidR="00F14792" w:rsidRPr="00300A81"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F14792" w:rsidRPr="00CD6FE5" w:rsidTr="002D6F87">
        <w:trPr>
          <w:trHeight w:val="102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жилой площади переселяющимся на жилую площадь в качестве членов семьи для совместного проживания</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127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11</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F14792" w:rsidRPr="00CD6FE5" w:rsidTr="002D6F87">
        <w:trPr>
          <w:trHeight w:val="765"/>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F14792" w:rsidRPr="00CD6FE5" w:rsidTr="002D6F87">
        <w:trPr>
          <w:trHeight w:val="300"/>
        </w:trPr>
        <w:tc>
          <w:tcPr>
            <w:tcW w:w="1535"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14792" w:rsidRPr="00CD6FE5" w:rsidRDefault="00F14792" w:rsidP="00F14792">
            <w:pPr>
              <w:spacing w:after="0" w:line="240" w:lineRule="auto"/>
              <w:rPr>
                <w:rFonts w:ascii="Arial" w:eastAsia="Times New Roman" w:hAnsi="Arial" w:cs="Arial"/>
                <w:color w:val="000000"/>
                <w:sz w:val="20"/>
                <w:szCs w:val="20"/>
                <w:lang w:eastAsia="ru-RU"/>
              </w:rPr>
            </w:pPr>
          </w:p>
        </w:tc>
        <w:tc>
          <w:tcPr>
            <w:tcW w:w="2410" w:type="dxa"/>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F14792" w:rsidRPr="00CD6FE5" w:rsidRDefault="00F14792" w:rsidP="00F1479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14792" w:rsidRPr="00CD6FE5" w:rsidRDefault="00F14792" w:rsidP="00F14792">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13 03 00 01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03.08.00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07 00 00 32</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07 00 00 34</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457586">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06 00 00 13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457586" w:rsidRPr="00457586" w:rsidRDefault="00457586" w:rsidP="00457586">
            <w:pPr>
              <w:spacing w:after="0" w:line="240" w:lineRule="auto"/>
              <w:jc w:val="center"/>
              <w:rPr>
                <w:rFonts w:ascii="Arial" w:eastAsia="Times New Roman" w:hAnsi="Arial" w:cs="Arial"/>
                <w:color w:val="000000"/>
                <w:sz w:val="20"/>
                <w:szCs w:val="20"/>
                <w:lang w:eastAsia="ru-RU"/>
              </w:rPr>
            </w:pPr>
            <w:r w:rsidRPr="00457586">
              <w:rPr>
                <w:rFonts w:ascii="Arial" w:eastAsia="Times New Roman" w:hAnsi="Arial" w:cs="Arial"/>
                <w:color w:val="000000"/>
                <w:sz w:val="20"/>
                <w:szCs w:val="20"/>
                <w:lang w:eastAsia="ru-RU"/>
              </w:rPr>
              <w:t>03.07.00</w:t>
            </w:r>
          </w:p>
        </w:tc>
      </w:tr>
      <w:tr w:rsidR="00457586" w:rsidRPr="00CD6FE5" w:rsidTr="00557193">
        <w:trPr>
          <w:trHeight w:val="300"/>
        </w:trPr>
        <w:tc>
          <w:tcPr>
            <w:tcW w:w="1535" w:type="dxa"/>
            <w:vAlign w:val="center"/>
          </w:tcPr>
          <w:p w:rsidR="00457586" w:rsidRPr="00CD6FE5" w:rsidRDefault="00457586" w:rsidP="004575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0813</w:t>
            </w:r>
          </w:p>
        </w:tc>
        <w:tc>
          <w:tcPr>
            <w:tcW w:w="4532" w:type="dxa"/>
            <w:vAlign w:val="center"/>
          </w:tcPr>
          <w:p w:rsidR="00457586" w:rsidRPr="00CD6FE5" w:rsidRDefault="00457586" w:rsidP="0045758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Обеспечение полноценным питанием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57586" w:rsidRPr="00557193" w:rsidRDefault="00457586" w:rsidP="00457586">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457586" w:rsidRPr="00557193" w:rsidRDefault="00457586" w:rsidP="00457586">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A63A85" w:rsidRPr="00CD6FE5" w:rsidTr="00557193">
        <w:trPr>
          <w:trHeight w:val="300"/>
        </w:trPr>
        <w:tc>
          <w:tcPr>
            <w:tcW w:w="1535" w:type="dxa"/>
            <w:vAlign w:val="center"/>
          </w:tcPr>
          <w:p w:rsidR="00A63A85" w:rsidRDefault="00A63A85" w:rsidP="00A63A85">
            <w:pPr>
              <w:spacing w:after="0" w:line="240" w:lineRule="auto"/>
              <w:jc w:val="center"/>
              <w:rPr>
                <w:rFonts w:ascii="Arial" w:eastAsia="Times New Roman" w:hAnsi="Arial" w:cs="Arial"/>
                <w:color w:val="000000"/>
                <w:sz w:val="20"/>
                <w:szCs w:val="20"/>
                <w:lang w:eastAsia="ru-RU"/>
              </w:rPr>
            </w:pPr>
          </w:p>
        </w:tc>
        <w:tc>
          <w:tcPr>
            <w:tcW w:w="4532" w:type="dxa"/>
            <w:vAlign w:val="center"/>
          </w:tcPr>
          <w:p w:rsidR="00A63A85" w:rsidRDefault="00A63A85" w:rsidP="00A63A85">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3A85" w:rsidRPr="00557193" w:rsidRDefault="00A63A85" w:rsidP="00A63A85">
            <w:pPr>
              <w:spacing w:after="0" w:line="240" w:lineRule="auto"/>
              <w:jc w:val="center"/>
              <w:rPr>
                <w:rFonts w:ascii="Arial" w:hAnsi="Arial" w:cs="Arial"/>
                <w:color w:val="000000"/>
                <w:sz w:val="20"/>
                <w:szCs w:val="20"/>
              </w:rPr>
            </w:pPr>
            <w:r w:rsidRPr="00557193">
              <w:rPr>
                <w:rFonts w:ascii="Arial" w:hAnsi="Arial" w:cs="Arial"/>
                <w:color w:val="000000"/>
                <w:sz w:val="20"/>
                <w:szCs w:val="20"/>
              </w:rPr>
              <w:t>07 00 00 35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A63A85" w:rsidRPr="00557193" w:rsidRDefault="00A63A85" w:rsidP="00A63A85">
            <w:pPr>
              <w:spacing w:after="0" w:line="240" w:lineRule="auto"/>
              <w:jc w:val="center"/>
              <w:rPr>
                <w:rFonts w:ascii="Arial" w:eastAsia="Times New Roman" w:hAnsi="Arial" w:cs="Arial"/>
                <w:color w:val="000000"/>
                <w:sz w:val="20"/>
                <w:szCs w:val="20"/>
                <w:lang w:eastAsia="ru-RU"/>
              </w:rPr>
            </w:pPr>
            <w:r w:rsidRPr="00557193">
              <w:rPr>
                <w:rFonts w:ascii="Arial" w:eastAsia="Times New Roman" w:hAnsi="Arial" w:cs="Arial"/>
                <w:color w:val="000000"/>
                <w:sz w:val="20"/>
                <w:szCs w:val="20"/>
                <w:lang w:eastAsia="ru-RU"/>
              </w:rPr>
              <w:t>03.07.00</w:t>
            </w:r>
          </w:p>
        </w:tc>
      </w:tr>
      <w:tr w:rsidR="009C7347" w:rsidRPr="00CD6FE5" w:rsidTr="009C7347">
        <w:trPr>
          <w:trHeight w:val="300"/>
        </w:trPr>
        <w:tc>
          <w:tcPr>
            <w:tcW w:w="1535" w:type="dxa"/>
            <w:vAlign w:val="center"/>
          </w:tcPr>
          <w:p w:rsidR="009C7347" w:rsidRDefault="009C7347" w:rsidP="009C734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0814</w:t>
            </w:r>
          </w:p>
        </w:tc>
        <w:tc>
          <w:tcPr>
            <w:tcW w:w="4532" w:type="dxa"/>
            <w:tcBorders>
              <w:bottom w:val="single" w:sz="4" w:space="0" w:color="auto"/>
            </w:tcBorders>
            <w:vAlign w:val="center"/>
          </w:tcPr>
          <w:p w:rsidR="009C7347" w:rsidRDefault="009C7347" w:rsidP="009C7347">
            <w:pPr>
              <w:spacing w:after="0" w:line="240" w:lineRule="auto"/>
              <w:rPr>
                <w:rFonts w:ascii="Arial" w:eastAsia="Times New Roman" w:hAnsi="Arial" w:cs="Arial"/>
                <w:color w:val="000000"/>
                <w:sz w:val="20"/>
                <w:szCs w:val="20"/>
                <w:lang w:eastAsia="ru-RU"/>
              </w:rPr>
            </w:pPr>
            <w:r w:rsidRPr="00A63A85">
              <w:rPr>
                <w:rFonts w:ascii="Arial" w:eastAsia="Times New Roman" w:hAnsi="Arial" w:cs="Arial"/>
                <w:color w:val="000000"/>
                <w:sz w:val="20"/>
                <w:szCs w:val="20"/>
                <w:lang w:eastAsia="ru-RU"/>
              </w:rPr>
              <w:t>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w:t>
            </w:r>
          </w:p>
        </w:tc>
        <w:tc>
          <w:tcPr>
            <w:tcW w:w="2410" w:type="dxa"/>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r w:rsidR="009C7347" w:rsidRPr="00CD6FE5" w:rsidTr="009C7347">
        <w:trPr>
          <w:trHeight w:val="300"/>
        </w:trPr>
        <w:tc>
          <w:tcPr>
            <w:tcW w:w="1535" w:type="dxa"/>
            <w:vAlign w:val="center"/>
          </w:tcPr>
          <w:p w:rsidR="009C7347" w:rsidRDefault="009C7347" w:rsidP="009C7347">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tcBorders>
            <w:vAlign w:val="center"/>
          </w:tcPr>
          <w:p w:rsidR="009C7347" w:rsidRPr="00A63A85" w:rsidRDefault="009C7347" w:rsidP="009C7347">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07 00 00 33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02</w:t>
            </w:r>
          </w:p>
        </w:tc>
        <w:tc>
          <w:tcPr>
            <w:tcW w:w="1353" w:type="dxa"/>
            <w:tcBorders>
              <w:top w:val="single" w:sz="4" w:space="0" w:color="auto"/>
              <w:left w:val="nil"/>
              <w:bottom w:val="single" w:sz="4" w:space="0" w:color="auto"/>
              <w:right w:val="single" w:sz="4" w:space="0" w:color="auto"/>
            </w:tcBorders>
            <w:shd w:val="clear" w:color="auto" w:fill="auto"/>
            <w:vAlign w:val="center"/>
          </w:tcPr>
          <w:p w:rsidR="009C7347" w:rsidRPr="009C7347" w:rsidRDefault="009C7347" w:rsidP="009C7347">
            <w:pPr>
              <w:spacing w:after="0" w:line="240" w:lineRule="auto"/>
              <w:jc w:val="center"/>
              <w:rPr>
                <w:rFonts w:ascii="Arial" w:hAnsi="Arial" w:cs="Arial"/>
                <w:color w:val="000000"/>
                <w:sz w:val="20"/>
                <w:szCs w:val="20"/>
              </w:rPr>
            </w:pPr>
            <w:r w:rsidRPr="009C7347">
              <w:rPr>
                <w:rFonts w:ascii="Arial" w:hAnsi="Arial" w:cs="Arial"/>
                <w:color w:val="000000"/>
                <w:sz w:val="20"/>
                <w:szCs w:val="20"/>
              </w:rPr>
              <w:t>03.07.01</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rsidTr="00AA409F">
        <w:trPr>
          <w:trHeight w:val="167"/>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AA409F">
        <w:trPr>
          <w:trHeight w:val="70"/>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2D6F87">
        <w:trPr>
          <w:trHeight w:val="1530"/>
        </w:trPr>
        <w:tc>
          <w:tcPr>
            <w:tcW w:w="1535"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B777C2">
        <w:trPr>
          <w:trHeight w:val="268"/>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B777C2">
        <w:trPr>
          <w:trHeight w:val="271"/>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2D6F87">
        <w:trPr>
          <w:trHeight w:val="178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1004</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1005</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1006</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633964">
        <w:trPr>
          <w:trHeight w:val="177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1007</w:t>
            </w:r>
          </w:p>
        </w:tc>
        <w:tc>
          <w:tcPr>
            <w:tcW w:w="4532" w:type="dxa"/>
            <w:tcBorders>
              <w:bottom w:val="single" w:sz="4" w:space="0" w:color="auto"/>
            </w:tcBorders>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633964">
        <w:trPr>
          <w:trHeight w:val="412"/>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70"/>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153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tcBorders>
              <w:top w:val="single" w:sz="4" w:space="0" w:color="auto"/>
            </w:tcBorders>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492"/>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1009</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1010</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7147C7" w:rsidRPr="00CD6FE5" w:rsidTr="002D6F87">
        <w:trPr>
          <w:trHeight w:val="289"/>
        </w:trPr>
        <w:tc>
          <w:tcPr>
            <w:tcW w:w="1535" w:type="dxa"/>
            <w:vAlign w:val="center"/>
          </w:tcPr>
          <w:p w:rsidR="007147C7" w:rsidRPr="00CD6FE5" w:rsidRDefault="007147C7" w:rsidP="007147C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1012</w:t>
            </w:r>
          </w:p>
        </w:tc>
        <w:tc>
          <w:tcPr>
            <w:tcW w:w="4532" w:type="dxa"/>
            <w:vAlign w:val="center"/>
          </w:tcPr>
          <w:p w:rsidR="007147C7" w:rsidRPr="00CD6FE5" w:rsidRDefault="007147C7" w:rsidP="007147C7">
            <w:pPr>
              <w:spacing w:after="0" w:line="240" w:lineRule="auto"/>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Ежемесячная выплата в связи с рождением (усыновлением) первого или второго ребенка</w:t>
            </w:r>
          </w:p>
        </w:tc>
        <w:tc>
          <w:tcPr>
            <w:tcW w:w="2410"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07 00 00 22</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559"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0100</w:t>
            </w:r>
          </w:p>
        </w:tc>
        <w:tc>
          <w:tcPr>
            <w:tcW w:w="1701" w:type="dxa"/>
            <w:noWrap/>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01</w:t>
            </w:r>
          </w:p>
        </w:tc>
        <w:tc>
          <w:tcPr>
            <w:tcW w:w="1353" w:type="dxa"/>
            <w:vAlign w:val="center"/>
          </w:tcPr>
          <w:p w:rsidR="007147C7" w:rsidRPr="007147C7" w:rsidRDefault="007147C7" w:rsidP="007147C7">
            <w:pPr>
              <w:spacing w:after="0" w:line="240" w:lineRule="auto"/>
              <w:jc w:val="center"/>
              <w:rPr>
                <w:rFonts w:ascii="Arial" w:eastAsia="Times New Roman" w:hAnsi="Arial" w:cs="Arial"/>
                <w:color w:val="000000"/>
                <w:sz w:val="20"/>
                <w:szCs w:val="20"/>
                <w:lang w:eastAsia="ru-RU"/>
              </w:rPr>
            </w:pPr>
            <w:r w:rsidRPr="007147C7">
              <w:rPr>
                <w:rFonts w:ascii="Arial" w:eastAsia="Times New Roman" w:hAnsi="Arial" w:cs="Arial"/>
                <w:color w:val="000000"/>
                <w:sz w:val="20"/>
                <w:szCs w:val="20"/>
                <w:lang w:eastAsia="ru-RU"/>
              </w:rPr>
              <w:t>03.07.02</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t>11. СОЦИАЛЬНЫЕ УСЛУГИ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rsidTr="002D6F87">
        <w:trPr>
          <w:trHeight w:val="765"/>
        </w:trPr>
        <w:tc>
          <w:tcPr>
            <w:tcW w:w="1535" w:type="dxa"/>
            <w:vMerge w:val="restart"/>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vAlign w:val="center"/>
            <w:hideMark/>
          </w:tcPr>
          <w:p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rsidTr="00633964">
        <w:trPr>
          <w:trHeight w:val="171"/>
        </w:trPr>
        <w:tc>
          <w:tcPr>
            <w:tcW w:w="1535" w:type="dxa"/>
            <w:vMerge/>
            <w:vAlign w:val="center"/>
          </w:tcPr>
          <w:p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tcPr>
          <w:p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площадью жилых помещений в соответствии с утвержденными нормативами</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(14 00 00 01</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14 00 00 03)</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60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vMerge w:val="restart"/>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t>14 02 00 00</w:t>
            </w:r>
            <w:r w:rsidRPr="00CD6FE5">
              <w:rPr>
                <w:rFonts w:ascii="Arial" w:eastAsia="Times New Roman" w:hAnsi="Arial" w:cs="Arial"/>
                <w:color w:val="000000"/>
                <w:sz w:val="20"/>
                <w:szCs w:val="20"/>
                <w:lang w:eastAsia="ru-RU"/>
              </w:rPr>
              <w:br/>
              <w:t>14 03 00 00</w:t>
            </w:r>
            <w:r w:rsidRPr="00CD6FE5">
              <w:rPr>
                <w:rFonts w:ascii="Arial" w:eastAsia="Times New Roman" w:hAnsi="Arial" w:cs="Arial"/>
                <w:color w:val="000000"/>
                <w:sz w:val="20"/>
                <w:szCs w:val="20"/>
                <w:lang w:eastAsia="ru-RU"/>
              </w:rPr>
              <w:br/>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82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1103</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74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1105</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4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77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9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86"/>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6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1113</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0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Отправка за счет средств получателя социальных услуг почтовой корреспонденции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3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vAlign w:val="center"/>
            <w:hideMark/>
          </w:tcPr>
          <w:p w:rsidR="00633964"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CB2550">
        <w:trPr>
          <w:trHeight w:val="134"/>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8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1118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102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49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94"/>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5"/>
        </w:trPr>
        <w:tc>
          <w:tcPr>
            <w:tcW w:w="1535" w:type="dxa"/>
            <w:vAlign w:val="center"/>
            <w:hideMark/>
          </w:tcPr>
          <w:p w:rsidR="00CB2550" w:rsidRPr="00932E34" w:rsidRDefault="00CB2550" w:rsidP="00CB2550">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CB2550" w:rsidRPr="00CD6FE5" w:rsidTr="002D6F87">
        <w:trPr>
          <w:trHeight w:val="53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59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189"/>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CB2550" w:rsidRPr="00CD6FE5" w:rsidTr="002D6F87">
        <w:trPr>
          <w:trHeight w:val="34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73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Социально-педагогическая коррекция, </w:t>
            </w:r>
            <w:r w:rsidRPr="00CD6FE5">
              <w:rPr>
                <w:rFonts w:ascii="Arial" w:eastAsia="Times New Roman" w:hAnsi="Arial" w:cs="Arial"/>
                <w:color w:val="000000"/>
                <w:sz w:val="20"/>
                <w:szCs w:val="20"/>
                <w:lang w:eastAsia="ru-RU"/>
              </w:rPr>
              <w:lastRenderedPageBreak/>
              <w:t>включая диагностику и консультирование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1131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42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CB2550" w:rsidRPr="00CD6FE5" w:rsidTr="002D6F87">
        <w:trPr>
          <w:trHeight w:val="70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36"/>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27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CB2550">
        <w:trPr>
          <w:trHeight w:val="243"/>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158"/>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CB2550" w:rsidRPr="00CD6FE5" w:rsidTr="00CB2550">
        <w:trPr>
          <w:trHeight w:val="158"/>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63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4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56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76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CB2550" w:rsidRPr="00CD6FE5" w:rsidTr="002D6F87">
        <w:trPr>
          <w:trHeight w:val="81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76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1144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147"/>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7D7EF3" w:rsidRPr="00CD6FE5" w:rsidTr="007D7EF3">
        <w:trPr>
          <w:trHeight w:val="147"/>
        </w:trPr>
        <w:tc>
          <w:tcPr>
            <w:tcW w:w="1535" w:type="dxa"/>
            <w:vAlign w:val="center"/>
          </w:tcPr>
          <w:p w:rsidR="007D7EF3" w:rsidRDefault="007D7EF3" w:rsidP="007D7EF3">
            <w:pPr>
              <w:spacing w:after="0" w:line="240" w:lineRule="auto"/>
              <w:jc w:val="center"/>
              <w:rPr>
                <w:rFonts w:ascii="Arial" w:eastAsia="Times New Roman" w:hAnsi="Arial" w:cs="Arial"/>
                <w:color w:val="000000"/>
                <w:sz w:val="20"/>
                <w:szCs w:val="20"/>
                <w:lang w:eastAsia="ru-RU"/>
              </w:rPr>
            </w:pPr>
          </w:p>
        </w:tc>
        <w:tc>
          <w:tcPr>
            <w:tcW w:w="4532" w:type="dxa"/>
            <w:vAlign w:val="center"/>
          </w:tcPr>
          <w:p w:rsidR="007D7EF3" w:rsidRDefault="007D7EF3" w:rsidP="007D7EF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244"/>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489"/>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102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2C39EC" w:rsidRPr="00CD6FE5" w:rsidTr="002D6F87">
        <w:trPr>
          <w:trHeight w:val="1020"/>
        </w:trPr>
        <w:tc>
          <w:tcPr>
            <w:tcW w:w="1535" w:type="dxa"/>
            <w:vAlign w:val="center"/>
          </w:tcPr>
          <w:p w:rsidR="002C39EC" w:rsidRDefault="002C39EC"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1154</w:t>
            </w:r>
          </w:p>
        </w:tc>
        <w:tc>
          <w:tcPr>
            <w:tcW w:w="4532" w:type="dxa"/>
            <w:vAlign w:val="center"/>
          </w:tcPr>
          <w:p w:rsidR="002C39EC" w:rsidRPr="00CD6FE5" w:rsidRDefault="002C39EC" w:rsidP="007D7EF3">
            <w:pPr>
              <w:spacing w:after="0" w:line="240" w:lineRule="auto"/>
              <w:jc w:val="both"/>
              <w:rPr>
                <w:rFonts w:ascii="Arial" w:eastAsia="Times New Roman" w:hAnsi="Arial" w:cs="Arial"/>
                <w:color w:val="000000"/>
                <w:sz w:val="20"/>
                <w:szCs w:val="20"/>
                <w:lang w:eastAsia="ru-RU"/>
              </w:rPr>
            </w:pPr>
          </w:p>
        </w:tc>
        <w:tc>
          <w:tcPr>
            <w:tcW w:w="2410" w:type="dxa"/>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2C39EC" w:rsidRPr="00CD6FE5" w:rsidRDefault="002C39EC" w:rsidP="007D7EF3">
            <w:pPr>
              <w:spacing w:after="0" w:line="240" w:lineRule="auto"/>
              <w:jc w:val="center"/>
              <w:rPr>
                <w:rFonts w:ascii="Arial" w:eastAsia="Times New Roman" w:hAnsi="Arial" w:cs="Arial"/>
                <w:color w:val="000000"/>
                <w:sz w:val="20"/>
                <w:szCs w:val="20"/>
                <w:lang w:eastAsia="ru-RU"/>
              </w:rPr>
            </w:pPr>
          </w:p>
        </w:tc>
        <w:tc>
          <w:tcPr>
            <w:tcW w:w="1353" w:type="dxa"/>
            <w:vAlign w:val="center"/>
          </w:tcPr>
          <w:p w:rsidR="002C39EC" w:rsidRPr="00CD6FE5" w:rsidRDefault="002C39EC" w:rsidP="007D7EF3">
            <w:pPr>
              <w:spacing w:after="0" w:line="240" w:lineRule="auto"/>
              <w:jc w:val="center"/>
              <w:rPr>
                <w:rFonts w:ascii="Arial" w:hAnsi="Arial" w:cs="Arial"/>
                <w:color w:val="000000"/>
                <w:sz w:val="20"/>
                <w:szCs w:val="20"/>
              </w:rPr>
            </w:pPr>
          </w:p>
        </w:tc>
      </w:tr>
    </w:tbl>
    <w:p w:rsidR="00D15239" w:rsidRDefault="00D15239" w:rsidP="00D15239"/>
    <w:p w:rsidR="0097679D" w:rsidRDefault="0097679D">
      <w:pPr>
        <w:rPr>
          <w:rFonts w:cs="Times New Roman"/>
          <w:szCs w:val="24"/>
        </w:rPr>
      </w:pPr>
    </w:p>
    <w:p w:rsidR="00912CE6" w:rsidRPr="00CD6FE5" w:rsidRDefault="00912CE6" w:rsidP="00912CE6">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04.02.01 Оказание социально-бытовых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04.02.02 Оказание социально-медицинских услуг</w:t>
      </w:r>
    </w:p>
    <w:p w:rsidR="00912CE6"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04.02.03 Оказание социально-психологических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02 04 Оказание социально-педагогических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04.02.05 Оказание социально-трудовых услуг</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04.02.06 Оказание социально-правовых услуг</w:t>
      </w:r>
    </w:p>
    <w:p w:rsidR="00912CE6" w:rsidRPr="00932E34"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04.02.07 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p w:rsidR="00912CE6" w:rsidRPr="00CD6FE5" w:rsidRDefault="00912CE6" w:rsidP="00912CE6">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04.02.08 Срочные социальные услуги</w:t>
      </w: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Pr="00E77655" w:rsidRDefault="00E77655" w:rsidP="00E77655">
      <w:pPr>
        <w:jc w:val="right"/>
        <w:rPr>
          <w:rFonts w:ascii="Arial" w:hAnsi="Arial" w:cs="Arial"/>
        </w:rPr>
      </w:pPr>
      <w:r w:rsidRPr="00E77655">
        <w:rPr>
          <w:rFonts w:ascii="Arial" w:hAnsi="Arial" w:cs="Arial"/>
        </w:rPr>
        <w:t>Приложение 1</w:t>
      </w:r>
    </w:p>
    <w:p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rsidR="00E77655" w:rsidRPr="00E77655" w:rsidRDefault="00E77655" w:rsidP="007122C6">
      <w:pPr>
        <w:keepNext/>
        <w:keepLines/>
        <w:spacing w:after="0" w:line="240" w:lineRule="auto"/>
        <w:jc w:val="center"/>
        <w:outlineLvl w:val="0"/>
        <w:rPr>
          <w:rFonts w:ascii="Arial" w:eastAsiaTheme="majorEastAsia" w:hAnsi="Arial" w:cs="Arial"/>
          <w:b/>
          <w:bCs/>
          <w:color w:val="000000" w:themeColor="text1"/>
          <w:sz w:val="28"/>
          <w:szCs w:val="28"/>
        </w:rPr>
      </w:pPr>
      <w:bookmarkStart w:id="12" w:name="_Toc467068408"/>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2"/>
    </w:p>
    <w:tbl>
      <w:tblPr>
        <w:tblStyle w:val="13"/>
        <w:tblW w:w="14992" w:type="dxa"/>
        <w:tblLook w:val="04A0" w:firstRow="1" w:lastRow="0" w:firstColumn="1" w:lastColumn="0" w:noHBand="0" w:noVBand="1"/>
      </w:tblPr>
      <w:tblGrid>
        <w:gridCol w:w="1668"/>
        <w:gridCol w:w="9526"/>
        <w:gridCol w:w="3798"/>
      </w:tblGrid>
      <w:tr w:rsidR="00E77655" w:rsidRPr="00E77655" w:rsidTr="0056743B">
        <w:tc>
          <w:tcPr>
            <w:tcW w:w="1668" w:type="dxa"/>
          </w:tcPr>
          <w:p w:rsidR="00E77655" w:rsidRPr="00E77655" w:rsidRDefault="00E77655" w:rsidP="00E77655">
            <w:pPr>
              <w:jc w:val="center"/>
              <w:rPr>
                <w:rFonts w:ascii="Arial" w:hAnsi="Arial" w:cs="Arial"/>
              </w:rPr>
            </w:pPr>
            <w:bookmarkStart w:id="13" w:name="_Toc454175698"/>
            <w:r w:rsidRPr="00E77655">
              <w:rPr>
                <w:rFonts w:ascii="Arial" w:hAnsi="Arial" w:cs="Arial"/>
              </w:rPr>
              <w:t>Код категории</w:t>
            </w:r>
          </w:p>
        </w:tc>
        <w:tc>
          <w:tcPr>
            <w:tcW w:w="9526" w:type="dxa"/>
          </w:tcPr>
          <w:p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3798" w:type="dxa"/>
          </w:tcPr>
          <w:p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01 00 00 00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 xml:space="preserve">ЛИЦО, ДОСТИГШЕЕ ПЕНСИОННОГО ВОЗРАСТА; ЛИЦО СТАРШЕГО ВОЗРАСТА </w:t>
            </w:r>
          </w:p>
        </w:tc>
        <w:tc>
          <w:tcPr>
            <w:tcW w:w="3798" w:type="dxa"/>
          </w:tcPr>
          <w:p w:rsidR="00E77655" w:rsidRPr="00E77655" w:rsidRDefault="00E77655" w:rsidP="00E77655">
            <w:pPr>
              <w:jc w:val="both"/>
              <w:rPr>
                <w:rFonts w:ascii="Arial" w:hAnsi="Arial" w:cs="Arial"/>
                <w:b/>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01 00 00 01</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имеющие не менее 15 лет страхового стажа и величину индивидуального пенсионного коэффициента в размере не менее 30</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r w:rsidRPr="00E77655">
              <w:rPr>
                <w:rFonts w:ascii="Arial" w:hAnsi="Arial" w:cs="Arial"/>
                <w:color w:val="000000"/>
                <w:sz w:val="16"/>
                <w:szCs w:val="16"/>
              </w:rPr>
              <w:t xml:space="preserve"> </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01 00 00 03</w:t>
            </w:r>
          </w:p>
        </w:tc>
        <w:tc>
          <w:tcPr>
            <w:tcW w:w="9526" w:type="dxa"/>
          </w:tcPr>
          <w:p w:rsidR="00E77655" w:rsidRPr="00E77655" w:rsidRDefault="00E77655" w:rsidP="00E77655">
            <w:pPr>
              <w:jc w:val="center"/>
              <w:rPr>
                <w:rFonts w:ascii="Arial" w:hAnsi="Arial" w:cs="Arial"/>
                <w:b/>
              </w:rPr>
            </w:pPr>
            <w:r w:rsidRPr="00E77655">
              <w:rPr>
                <w:rFonts w:ascii="Arial" w:hAnsi="Arial" w:cs="Arial"/>
                <w:b/>
              </w:rPr>
              <w:t>− ∕ ∕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65 лет и женщина, достигшая возраста 60 лет,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01 00 00 07</w:t>
            </w:r>
          </w:p>
        </w:tc>
        <w:tc>
          <w:tcPr>
            <w:tcW w:w="9526" w:type="dxa"/>
          </w:tcPr>
          <w:p w:rsidR="00E77655" w:rsidRPr="00E77655" w:rsidRDefault="00E77655" w:rsidP="00E77655">
            <w:pPr>
              <w:jc w:val="both"/>
              <w:rPr>
                <w:rFonts w:ascii="Arial" w:hAnsi="Arial" w:cs="Arial"/>
              </w:rPr>
            </w:pPr>
            <w:r w:rsidRPr="00E77655">
              <w:rPr>
                <w:rFonts w:ascii="Arial" w:hAnsi="Arial" w:cs="Arial"/>
              </w:rP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rPr>
          <w:trHeight w:val="558"/>
        </w:trPr>
        <w:tc>
          <w:tcPr>
            <w:tcW w:w="1668" w:type="dxa"/>
          </w:tcPr>
          <w:p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4"/>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женщина, достигшая возраста 45 лет, работавшие на подземных работах, на работах с вредными условиями труда и в </w:t>
            </w:r>
            <w:r w:rsidRPr="00E77655">
              <w:rPr>
                <w:rFonts w:ascii="Arial" w:hAnsi="Arial" w:cs="Arial"/>
              </w:rPr>
              <w:lastRenderedPageBreak/>
              <w:t xml:space="preserve">горячих цехах </w:t>
            </w:r>
            <w:r w:rsidRPr="00E77655">
              <w:rPr>
                <w:rFonts w:ascii="Arial" w:hAnsi="Arial" w:cs="Arial"/>
                <w:sz w:val="20"/>
                <w:szCs w:val="20"/>
              </w:rPr>
              <w:t>(Список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5"/>
            </w:r>
          </w:p>
        </w:tc>
        <w:tc>
          <w:tcPr>
            <w:tcW w:w="3798" w:type="dxa"/>
          </w:tcPr>
          <w:p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lastRenderedPageBreak/>
              <w:t xml:space="preserve">если они проработали соответственно не менее 10 лет и 7 </w:t>
            </w:r>
            <w:r w:rsidRPr="00E77655">
              <w:rPr>
                <w:rFonts w:ascii="Arial" w:hAnsi="Arial" w:cs="Arial"/>
                <w:sz w:val="20"/>
                <w:szCs w:val="20"/>
              </w:rPr>
              <w:lastRenderedPageBreak/>
              <w:t>лет 6 месяцев</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(Список N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6"/>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7"/>
            </w:r>
            <w:r w:rsidRPr="00E77655">
              <w:rPr>
                <w:rFonts w:ascii="Arial" w:hAnsi="Arial" w:cs="Arial"/>
                <w:szCs w:val="24"/>
              </w:rPr>
              <w:t xml:space="preserve"> </w:t>
            </w:r>
          </w:p>
          <w:p w:rsidR="00E77655" w:rsidRPr="00E77655" w:rsidRDefault="00E77655" w:rsidP="00E77655">
            <w:pPr>
              <w:jc w:val="both"/>
              <w:rPr>
                <w:rFonts w:ascii="Arial" w:hAnsi="Arial" w:cs="Arial"/>
              </w:rPr>
            </w:pP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текстильной промышлен-ности на работах с повышенной интенсивностью и тяжестью</w:t>
            </w:r>
            <w:r w:rsidRPr="00E77655">
              <w:rPr>
                <w:rFonts w:ascii="Arial" w:hAnsi="Arial" w:cs="Arial"/>
                <w:szCs w:val="24"/>
                <w:vertAlign w:val="superscript"/>
              </w:rPr>
              <w:footnoteReference w:id="8"/>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9"/>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w:t>
            </w:r>
            <w:r w:rsidRPr="00E77655">
              <w:rPr>
                <w:rFonts w:ascii="Arial" w:hAnsi="Arial" w:cs="Arial"/>
                <w:szCs w:val="24"/>
              </w:rPr>
              <w:lastRenderedPageBreak/>
              <w:t>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10"/>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соответственно не менее 12 лет 6 месяцев и 10 лет и имеют страховой стаж соответственно </w:t>
            </w:r>
            <w:r w:rsidRPr="00E77655">
              <w:rPr>
                <w:rFonts w:ascii="Arial" w:hAnsi="Arial" w:cs="Arial"/>
                <w:szCs w:val="24"/>
              </w:rPr>
              <w:lastRenderedPageBreak/>
              <w:t>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01 01 00 07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1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4" w:name="sub_3018"/>
            <w:r w:rsidRPr="00E77655">
              <w:rPr>
                <w:rFonts w:ascii="Arial" w:hAnsi="Arial" w:cs="Arial"/>
                <w:szCs w:val="24"/>
              </w:rPr>
              <w:t>мужчин, достигший возраста 55 лет; женщина, достигшая возраста 50 лет, работавшие в качестве механизаторов (докеров-механизаторов) комплексных бригад на погрузочно-разгрузочных работах в портах</w:t>
            </w:r>
            <w:bookmarkEnd w:id="14"/>
            <w:r w:rsidRPr="00E77655">
              <w:rPr>
                <w:rFonts w:ascii="Arial" w:hAnsi="Arial" w:cs="Arial"/>
                <w:szCs w:val="24"/>
                <w:vertAlign w:val="superscript"/>
              </w:rPr>
              <w:footnoteReference w:id="1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5" w:name="sub_3019"/>
            <w:r w:rsidRPr="00E77655">
              <w:rPr>
                <w:rFonts w:ascii="Arial" w:hAnsi="Arial" w:cs="Arial"/>
                <w:szCs w:val="24"/>
              </w:rPr>
              <w:t>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15"/>
            <w:r w:rsidRPr="00E77655">
              <w:rPr>
                <w:rFonts w:ascii="Arial" w:hAnsi="Arial" w:cs="Arial"/>
                <w:szCs w:val="24"/>
                <w:vertAlign w:val="superscript"/>
              </w:rPr>
              <w:footnoteReference w:id="1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6" w:name="sub_30110"/>
            <w:r w:rsidRPr="00E77655">
              <w:rPr>
                <w:rFonts w:ascii="Arial" w:hAnsi="Arial" w:cs="Arial"/>
                <w:szCs w:val="24"/>
              </w:rPr>
              <w:t>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14"/>
            </w:r>
          </w:p>
          <w:bookmarkEnd w:id="16"/>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7"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17"/>
            <w:r w:rsidRPr="00E77655">
              <w:rPr>
                <w:rFonts w:ascii="Arial" w:hAnsi="Arial" w:cs="Arial"/>
                <w:szCs w:val="24"/>
                <w:vertAlign w:val="superscript"/>
              </w:rPr>
              <w:footnoteReference w:id="1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w:t>
            </w:r>
            <w:r w:rsidR="00557193">
              <w:rPr>
                <w:rFonts w:ascii="Arial" w:hAnsi="Arial" w:cs="Arial"/>
                <w:szCs w:val="24"/>
              </w:rPr>
              <w:t>–</w:t>
            </w:r>
            <w:r w:rsidRPr="00E77655">
              <w:rPr>
                <w:rFonts w:ascii="Arial" w:hAnsi="Arial" w:cs="Arial"/>
                <w:szCs w:val="24"/>
              </w:rPr>
              <w:t xml:space="preserve"> горнорабочим </w:t>
            </w:r>
            <w:r w:rsidRPr="00E77655">
              <w:rPr>
                <w:rFonts w:ascii="Arial" w:hAnsi="Arial" w:cs="Arial"/>
                <w:szCs w:val="24"/>
              </w:rPr>
              <w:lastRenderedPageBreak/>
              <w:t>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8"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18"/>
            <w:r w:rsidRPr="00E77655">
              <w:rPr>
                <w:rFonts w:ascii="Arial" w:hAnsi="Arial" w:cs="Arial"/>
                <w:szCs w:val="24"/>
                <w:vertAlign w:val="superscript"/>
              </w:rPr>
              <w:footnoteReference w:id="1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1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проработавшим не менее 25 лет и не менее 20 лет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9" w:name="sub_30113"/>
            <w:r w:rsidRPr="00E77655">
              <w:rPr>
                <w:rFonts w:ascii="Arial" w:hAnsi="Arial" w:cs="Arial"/>
                <w:szCs w:val="24"/>
              </w:rPr>
              <w:t>мужчина; женщина при оставлении летной работы по состоянию здоровья</w:t>
            </w:r>
            <w:bookmarkEnd w:id="19"/>
            <w:r w:rsidRPr="00E77655">
              <w:rPr>
                <w:rFonts w:ascii="Arial" w:hAnsi="Arial" w:cs="Arial"/>
                <w:szCs w:val="24"/>
                <w:vertAlign w:val="superscript"/>
              </w:rPr>
              <w:footnoteReference w:id="1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проработавшие не менее 20 лет и не менее 15 лет в указанном составе гражданской авиации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0" w:name="sub_30114"/>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0"/>
            <w:r w:rsidRPr="00E77655">
              <w:rPr>
                <w:rFonts w:ascii="Arial" w:hAnsi="Arial" w:cs="Arial"/>
                <w:szCs w:val="24"/>
                <w:vertAlign w:val="superscript"/>
              </w:rPr>
              <w:footnoteReference w:id="1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15"/>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20"/>
            </w:r>
          </w:p>
          <w:bookmarkEnd w:id="21"/>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16"/>
            <w:r w:rsidRPr="00E77655">
              <w:rPr>
                <w:rFonts w:ascii="Arial" w:hAnsi="Arial" w:cs="Arial"/>
                <w:szCs w:val="24"/>
              </w:rPr>
              <w:t>лица, достигшие возраста 40 лет либо независимо от возраста, работавшие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w:t>
            </w:r>
            <w:bookmarkEnd w:id="22"/>
            <w:r w:rsidRPr="00E77655">
              <w:rPr>
                <w:rFonts w:ascii="Arial" w:hAnsi="Arial" w:cs="Arial"/>
                <w:szCs w:val="24"/>
                <w:vertAlign w:val="superscript"/>
              </w:rPr>
              <w:footnoteReference w:id="2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23"/>
            <w:r w:rsidRPr="00E77655">
              <w:rPr>
                <w:rFonts w:ascii="Arial" w:hAnsi="Arial" w:cs="Arial"/>
                <w:szCs w:val="24"/>
                <w:vertAlign w:val="superscript"/>
              </w:rPr>
              <w:footnoteReference w:id="2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15 лет и 10 лет и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8"/>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24"/>
            <w:r w:rsidRPr="00E77655">
              <w:rPr>
                <w:rFonts w:ascii="Arial" w:hAnsi="Arial" w:cs="Arial"/>
                <w:szCs w:val="24"/>
                <w:vertAlign w:val="superscript"/>
              </w:rPr>
              <w:footnoteReference w:id="2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25"/>
            <w:r w:rsidRPr="00E77655">
              <w:rPr>
                <w:rFonts w:ascii="Arial" w:hAnsi="Arial" w:cs="Arial"/>
                <w:szCs w:val="24"/>
                <w:vertAlign w:val="superscript"/>
              </w:rPr>
              <w:footnoteReference w:id="2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26"/>
            <w:r w:rsidRPr="00E77655">
              <w:rPr>
                <w:rFonts w:ascii="Arial" w:hAnsi="Arial" w:cs="Arial"/>
                <w:szCs w:val="24"/>
                <w:vertAlign w:val="superscript"/>
              </w:rPr>
              <w:footnoteReference w:id="2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21"/>
            <w:r w:rsidRPr="00E77655">
              <w:rPr>
                <w:rFonts w:ascii="Arial" w:hAnsi="Arial" w:cs="Arial"/>
                <w:szCs w:val="24"/>
              </w:rPr>
              <w:t xml:space="preserve">лица, достигшие возраста 50 </w:t>
            </w:r>
            <w:r w:rsidR="00557193">
              <w:rPr>
                <w:rFonts w:ascii="Arial" w:hAnsi="Arial" w:cs="Arial"/>
                <w:szCs w:val="24"/>
              </w:rPr>
              <w:t>–</w:t>
            </w:r>
            <w:r w:rsidRPr="00E77655">
              <w:rPr>
                <w:rFonts w:ascii="Arial" w:hAnsi="Arial" w:cs="Arial"/>
                <w:szCs w:val="24"/>
              </w:rPr>
              <w:t xml:space="preserve">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27"/>
            <w:r w:rsidRPr="00E77655">
              <w:rPr>
                <w:rFonts w:ascii="Arial" w:hAnsi="Arial" w:cs="Arial"/>
                <w:szCs w:val="24"/>
                <w:vertAlign w:val="superscript"/>
              </w:rPr>
              <w:footnoteReference w:id="2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15 </w:t>
            </w:r>
            <w:r w:rsidR="00557193">
              <w:rPr>
                <w:rFonts w:ascii="Arial" w:hAnsi="Arial" w:cs="Arial"/>
                <w:szCs w:val="24"/>
              </w:rPr>
              <w:t>–</w:t>
            </w:r>
            <w:r w:rsidRPr="00E77655">
              <w:rPr>
                <w:rFonts w:ascii="Arial" w:hAnsi="Arial" w:cs="Arial"/>
                <w:szCs w:val="24"/>
              </w:rPr>
              <w:t xml:space="preserve"> 30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2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2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29"/>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один из родителей инвалида с детства, воспитавшего его до достижения им возраста 8 лет: мужчина, достигший возраста 55 лет, женщина, достигшая </w:t>
            </w:r>
            <w:r w:rsidRPr="00E77655">
              <w:rPr>
                <w:rFonts w:ascii="Arial" w:hAnsi="Arial" w:cs="Arial"/>
                <w:szCs w:val="24"/>
              </w:rPr>
              <w:lastRenderedPageBreak/>
              <w:t>возраста 50 лет</w:t>
            </w:r>
            <w:r w:rsidRPr="00E77655">
              <w:rPr>
                <w:rFonts w:ascii="Arial" w:hAnsi="Arial" w:cs="Arial"/>
                <w:szCs w:val="24"/>
                <w:vertAlign w:val="superscript"/>
              </w:rPr>
              <w:footnoteReference w:id="30"/>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 xml:space="preserve">имеет страховой стаж соответственно не менее 20 и </w:t>
            </w:r>
            <w:r w:rsidRPr="00E77655">
              <w:rPr>
                <w:rFonts w:ascii="Arial" w:hAnsi="Arial" w:cs="Arial"/>
                <w:szCs w:val="24"/>
              </w:rPr>
              <w:lastRenderedPageBreak/>
              <w:t>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31"/>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двух и более детей, достигшая возраста 50 лет, работавшая  в районах Крайнего Севера либо в приравненных к ним местностях</w:t>
            </w:r>
            <w:r w:rsidRPr="00E77655">
              <w:rPr>
                <w:rFonts w:ascii="Arial" w:hAnsi="Arial" w:cs="Arial"/>
                <w:szCs w:val="24"/>
                <w:vertAlign w:val="superscript"/>
              </w:rPr>
              <w:footnoteReference w:id="3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3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3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3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имеют страховой стаж </w:t>
            </w:r>
            <w:r w:rsidRPr="00E77655">
              <w:rPr>
                <w:rFonts w:ascii="Arial" w:hAnsi="Arial" w:cs="Arial"/>
                <w:szCs w:val="24"/>
              </w:rPr>
              <w:lastRenderedPageBreak/>
              <w:t>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3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50 и 45 лет соответственно, постоянно проживающие в районах Крайнего Севера и приравненных к ним местностях, работавшие  в качестве оленеводов, рыбаков, охотников-промысловиков</w:t>
            </w:r>
            <w:r w:rsidRPr="00E77655">
              <w:rPr>
                <w:rFonts w:ascii="Arial" w:hAnsi="Arial" w:cs="Arial"/>
                <w:szCs w:val="24"/>
                <w:vertAlign w:val="superscript"/>
              </w:rPr>
              <w:footnoteReference w:id="3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01 01 00 36</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01 01 00 39</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01 01 00 43</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rsidR="00E77655" w:rsidRPr="00E77655" w:rsidRDefault="00E77655" w:rsidP="00E77655">
            <w:pPr>
              <w:jc w:val="both"/>
              <w:rPr>
                <w:rFonts w:ascii="Arial" w:hAnsi="Arial" w:cs="Arial"/>
                <w:szCs w:val="24"/>
              </w:rPr>
            </w:pPr>
          </w:p>
        </w:tc>
      </w:tr>
      <w:tr w:rsidR="00012227" w:rsidRPr="00E77655" w:rsidTr="0056743B">
        <w:tc>
          <w:tcPr>
            <w:tcW w:w="1668" w:type="dxa"/>
          </w:tcPr>
          <w:p w:rsidR="00012227" w:rsidRPr="00E77655" w:rsidRDefault="00012227" w:rsidP="00E77655">
            <w:pPr>
              <w:jc w:val="both"/>
              <w:rPr>
                <w:rFonts w:ascii="Arial" w:hAnsi="Arial" w:cs="Arial"/>
              </w:rPr>
            </w:pPr>
            <w:r>
              <w:rPr>
                <w:rFonts w:ascii="Arial" w:hAnsi="Arial" w:cs="Arial"/>
              </w:rPr>
              <w:t>01 01 00 47</w:t>
            </w:r>
          </w:p>
        </w:tc>
        <w:tc>
          <w:tcPr>
            <w:tcW w:w="9526" w:type="dxa"/>
          </w:tcPr>
          <w:p w:rsidR="00012227" w:rsidRPr="00E77655" w:rsidRDefault="00012227" w:rsidP="00E77655">
            <w:pPr>
              <w:jc w:val="both"/>
              <w:rPr>
                <w:rFonts w:ascii="Arial" w:hAnsi="Arial" w:cs="Arial"/>
                <w:szCs w:val="24"/>
              </w:rPr>
            </w:pPr>
            <w:r w:rsidRPr="00012227">
              <w:rPr>
                <w:rFonts w:ascii="Arial" w:hAnsi="Arial" w:cs="Arial"/>
                <w:szCs w:val="24"/>
              </w:rPr>
              <w:t>Одиноко проживающие семейные пары, являющиеся престарелыми гражданами и/или инвалидами</w:t>
            </w:r>
          </w:p>
        </w:tc>
        <w:tc>
          <w:tcPr>
            <w:tcW w:w="3798" w:type="dxa"/>
          </w:tcPr>
          <w:p w:rsidR="00012227" w:rsidRPr="00E77655" w:rsidRDefault="00012227"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w:t>
            </w:r>
            <w:r w:rsidRPr="00E77655">
              <w:rPr>
                <w:rFonts w:ascii="Arial" w:hAnsi="Arial" w:cs="Arial"/>
              </w:rPr>
              <w:t xml:space="preserve"> группы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02 01 00 03</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III </w:t>
            </w:r>
            <w:r w:rsidRPr="00E77655">
              <w:rPr>
                <w:rFonts w:ascii="Arial" w:hAnsi="Arial" w:cs="Arial"/>
              </w:rPr>
              <w:t>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02 01 00 05</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02 01 00 06</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rsidR="00E77655" w:rsidRPr="00E77655" w:rsidRDefault="00E77655" w:rsidP="00E77655">
            <w:pPr>
              <w:jc w:val="both"/>
              <w:rPr>
                <w:rFonts w:ascii="Arial" w:hAnsi="Arial" w:cs="Arial"/>
                <w:b/>
                <w:sz w:val="16"/>
                <w:szCs w:val="16"/>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02 03 00 01</w:t>
            </w:r>
          </w:p>
        </w:tc>
        <w:tc>
          <w:tcPr>
            <w:tcW w:w="9526" w:type="dxa"/>
          </w:tcPr>
          <w:p w:rsidR="00E77655" w:rsidRPr="00E77655" w:rsidRDefault="00E77655" w:rsidP="00E77655">
            <w:pPr>
              <w:jc w:val="both"/>
              <w:rPr>
                <w:rFonts w:ascii="Arial" w:hAnsi="Arial" w:cs="Arial"/>
              </w:rPr>
            </w:pPr>
            <w:r w:rsidRPr="00E77655">
              <w:rPr>
                <w:rFonts w:ascii="Arial" w:hAnsi="Arial" w:cs="Arial"/>
              </w:rPr>
              <w:t>Ребенок-инвалид, имеющий заболевание, дающие право на обучение на дому</w:t>
            </w:r>
          </w:p>
        </w:tc>
        <w:tc>
          <w:tcPr>
            <w:tcW w:w="3798" w:type="dxa"/>
          </w:tcPr>
          <w:p w:rsidR="00E77655" w:rsidRPr="00E77655" w:rsidRDefault="00E77655" w:rsidP="00E77655">
            <w:pPr>
              <w:jc w:val="both"/>
              <w:rPr>
                <w:rFonts w:ascii="Arial" w:eastAsia="Times New Roman" w:hAnsi="Arial" w:cs="Arial"/>
                <w:color w:val="000000"/>
                <w:sz w:val="16"/>
                <w:szCs w:val="16"/>
                <w:lang w:eastAsia="ru-RU"/>
              </w:rPr>
            </w:pPr>
          </w:p>
        </w:tc>
      </w:tr>
      <w:tr w:rsidR="00E77655" w:rsidRPr="00E77655" w:rsidTr="0056743B">
        <w:tc>
          <w:tcPr>
            <w:tcW w:w="1668" w:type="dxa"/>
          </w:tcPr>
          <w:p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02 20 00 00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не имеющие степени ограничения к трудовой деятельности</w:t>
            </w:r>
          </w:p>
        </w:tc>
        <w:tc>
          <w:tcPr>
            <w:tcW w:w="3798" w:type="dxa"/>
          </w:tcPr>
          <w:p w:rsidR="00E77655" w:rsidRPr="00E77655" w:rsidRDefault="00E77655" w:rsidP="00E77655">
            <w:pPr>
              <w:jc w:val="both"/>
              <w:rPr>
                <w:rFonts w:ascii="Arial" w:hAnsi="Arial" w:cs="Arial"/>
                <w:b/>
                <w:sz w:val="16"/>
                <w:szCs w:val="16"/>
              </w:rPr>
            </w:pPr>
          </w:p>
        </w:tc>
      </w:tr>
      <w:tr w:rsidR="00625C13" w:rsidRPr="00E77655" w:rsidTr="0056743B">
        <w:tc>
          <w:tcPr>
            <w:tcW w:w="1668" w:type="dxa"/>
          </w:tcPr>
          <w:p w:rsidR="00625C13" w:rsidRPr="00E77655" w:rsidRDefault="00B00EE6" w:rsidP="00E77655">
            <w:pPr>
              <w:jc w:val="both"/>
              <w:rPr>
                <w:rFonts w:ascii="Arial" w:hAnsi="Arial" w:cs="Arial"/>
                <w:b/>
              </w:rPr>
            </w:pPr>
            <w:r>
              <w:rPr>
                <w:rFonts w:ascii="Arial" w:hAnsi="Arial" w:cs="Arial"/>
                <w:b/>
              </w:rPr>
              <w:t>02 21 00 00</w:t>
            </w:r>
          </w:p>
        </w:tc>
        <w:tc>
          <w:tcPr>
            <w:tcW w:w="9526" w:type="dxa"/>
          </w:tcPr>
          <w:p w:rsidR="00625C13" w:rsidRPr="00E77655" w:rsidRDefault="00B00EE6" w:rsidP="00E77655">
            <w:pPr>
              <w:jc w:val="both"/>
              <w:rPr>
                <w:rFonts w:ascii="Arial" w:hAnsi="Arial" w:cs="Arial"/>
                <w:b/>
              </w:rPr>
            </w:pPr>
            <w:r w:rsidRPr="00B00EE6">
              <w:rPr>
                <w:rFonts w:ascii="Arial" w:hAnsi="Arial" w:cs="Arial"/>
                <w:b/>
              </w:rPr>
              <w:t>Лица, проживающие совместно с инвалидом I или II группы вследствие психического заболевания и осуществляющие уход за ним</w:t>
            </w:r>
          </w:p>
        </w:tc>
        <w:tc>
          <w:tcPr>
            <w:tcW w:w="3798" w:type="dxa"/>
          </w:tcPr>
          <w:p w:rsidR="00625C13" w:rsidRPr="00E77655" w:rsidRDefault="00625C13" w:rsidP="00E77655">
            <w:pPr>
              <w:jc w:val="both"/>
              <w:rPr>
                <w:rFonts w:ascii="Arial" w:hAnsi="Arial" w:cs="Arial"/>
                <w:b/>
                <w:sz w:val="16"/>
                <w:szCs w:val="16"/>
              </w:rPr>
            </w:pPr>
          </w:p>
        </w:tc>
      </w:tr>
      <w:tr w:rsidR="00887E04" w:rsidRPr="00E77655" w:rsidTr="0056743B">
        <w:tc>
          <w:tcPr>
            <w:tcW w:w="1668" w:type="dxa"/>
          </w:tcPr>
          <w:p w:rsidR="00887E04" w:rsidRDefault="00887E04" w:rsidP="00887E04">
            <w:pPr>
              <w:jc w:val="both"/>
              <w:rPr>
                <w:rFonts w:ascii="Arial" w:hAnsi="Arial" w:cs="Arial"/>
                <w:b/>
              </w:rPr>
            </w:pPr>
            <w:r>
              <w:rPr>
                <w:rFonts w:ascii="Arial" w:hAnsi="Arial" w:cs="Arial"/>
                <w:b/>
              </w:rPr>
              <w:t>02 22 00 00</w:t>
            </w:r>
          </w:p>
        </w:tc>
        <w:tc>
          <w:tcPr>
            <w:tcW w:w="9526" w:type="dxa"/>
          </w:tcPr>
          <w:p w:rsidR="00887E04" w:rsidRPr="00B00EE6" w:rsidRDefault="00887E04" w:rsidP="00887E04">
            <w:pPr>
              <w:jc w:val="both"/>
              <w:rPr>
                <w:rFonts w:ascii="Arial" w:hAnsi="Arial" w:cs="Arial"/>
                <w:b/>
              </w:rPr>
            </w:pPr>
            <w:r>
              <w:rPr>
                <w:rFonts w:ascii="Arial" w:hAnsi="Arial" w:cs="Arial"/>
                <w:b/>
              </w:rPr>
              <w:t>Инвалиды, из числа у</w:t>
            </w:r>
            <w:r w:rsidRPr="00887E04">
              <w:rPr>
                <w:rFonts w:ascii="Arial" w:hAnsi="Arial" w:cs="Arial"/>
                <w:b/>
              </w:rPr>
              <w:t>частник</w:t>
            </w:r>
            <w:r>
              <w:rPr>
                <w:rFonts w:ascii="Arial" w:hAnsi="Arial" w:cs="Arial"/>
                <w:b/>
              </w:rPr>
              <w:t>ов</w:t>
            </w:r>
            <w:r w:rsidRPr="00887E04">
              <w:rPr>
                <w:rFonts w:ascii="Arial" w:hAnsi="Arial" w:cs="Arial"/>
                <w:b/>
              </w:rPr>
              <w:t xml:space="preserve"> локальных</w:t>
            </w:r>
            <w:r>
              <w:rPr>
                <w:rFonts w:ascii="Arial" w:hAnsi="Arial" w:cs="Arial"/>
                <w:b/>
              </w:rPr>
              <w:t xml:space="preserve"> войн и вооруженных конфликтов</w:t>
            </w:r>
          </w:p>
        </w:tc>
        <w:tc>
          <w:tcPr>
            <w:tcW w:w="3798" w:type="dxa"/>
          </w:tcPr>
          <w:p w:rsidR="00887E04" w:rsidRPr="00E77655" w:rsidRDefault="00887E04"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03 00 00 00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ЧЛЕНЫ СЕМЕЙ, ПОТЕРЯВШИХ КОРМИЛЬЦА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03 00 01 00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 xml:space="preserve">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03 00 02 00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03 00 00 01</w:t>
            </w:r>
          </w:p>
        </w:tc>
        <w:tc>
          <w:tcPr>
            <w:tcW w:w="9526" w:type="dxa"/>
          </w:tcPr>
          <w:p w:rsidR="00E77655" w:rsidRPr="00E77655" w:rsidRDefault="00E77655" w:rsidP="00E77655">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03 00 00 03</w:t>
            </w:r>
          </w:p>
        </w:tc>
        <w:tc>
          <w:tcPr>
            <w:tcW w:w="9526" w:type="dxa"/>
          </w:tcPr>
          <w:p w:rsidR="00E77655" w:rsidRPr="00E77655" w:rsidRDefault="00E77655" w:rsidP="00E77655">
            <w:pPr>
              <w:jc w:val="both"/>
              <w:rPr>
                <w:rFonts w:ascii="Arial" w:hAnsi="Arial" w:cs="Arial"/>
              </w:rPr>
            </w:pPr>
            <w:r w:rsidRPr="00E77655">
              <w:rPr>
                <w:rFonts w:ascii="Arial" w:hAnsi="Arial" w:cs="Arial"/>
              </w:rPr>
              <w:t>брат, сестра либо ребенок умершего кормильца, достигшие возраста 18 лет</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03 00 00 04</w:t>
            </w:r>
          </w:p>
        </w:tc>
        <w:tc>
          <w:tcPr>
            <w:tcW w:w="9526" w:type="dxa"/>
          </w:tcPr>
          <w:p w:rsidR="00E77655" w:rsidRPr="00E77655" w:rsidRDefault="00E77655" w:rsidP="00E77655">
            <w:pPr>
              <w:jc w:val="both"/>
              <w:rPr>
                <w:rFonts w:ascii="Arial" w:hAnsi="Arial" w:cs="Arial"/>
              </w:rPr>
            </w:pPr>
            <w:r w:rsidRPr="00E77655">
              <w:rPr>
                <w:rFonts w:ascii="Arial" w:hAnsi="Arial" w:cs="Arial"/>
              </w:rPr>
              <w:t>родители и супруг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03 00 00 05</w:t>
            </w:r>
          </w:p>
        </w:tc>
        <w:tc>
          <w:tcPr>
            <w:tcW w:w="9526" w:type="dxa"/>
          </w:tcPr>
          <w:p w:rsidR="00E77655" w:rsidRPr="00E77655" w:rsidRDefault="00E77655" w:rsidP="00E77655">
            <w:pPr>
              <w:jc w:val="both"/>
              <w:rPr>
                <w:rFonts w:ascii="Arial" w:hAnsi="Arial" w:cs="Arial"/>
              </w:rPr>
            </w:pPr>
            <w:r w:rsidRPr="00E77655">
              <w:rPr>
                <w:rFonts w:ascii="Arial" w:hAnsi="Arial" w:cs="Arial"/>
              </w:rPr>
              <w:t>дедушка и бабушка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средств к существованию</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03 00 00 07</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Усыновители </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03 00 00 08</w:t>
            </w:r>
          </w:p>
        </w:tc>
        <w:tc>
          <w:tcPr>
            <w:tcW w:w="9526" w:type="dxa"/>
          </w:tcPr>
          <w:p w:rsidR="00E77655" w:rsidRPr="00E77655" w:rsidRDefault="00E77655" w:rsidP="00E77655">
            <w:pPr>
              <w:jc w:val="both"/>
              <w:rPr>
                <w:rFonts w:ascii="Arial" w:hAnsi="Arial" w:cs="Arial"/>
              </w:rPr>
            </w:pPr>
            <w:r w:rsidRPr="00E77655">
              <w:rPr>
                <w:rFonts w:ascii="Arial" w:hAnsi="Arial" w:cs="Arial"/>
              </w:rPr>
              <w:t>Усыновленные дети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03 00 00 09</w:t>
            </w:r>
          </w:p>
        </w:tc>
        <w:tc>
          <w:tcPr>
            <w:tcW w:w="9526" w:type="dxa"/>
          </w:tcPr>
          <w:p w:rsidR="00E77655" w:rsidRPr="00E77655" w:rsidRDefault="00E77655" w:rsidP="00E77655">
            <w:pPr>
              <w:jc w:val="both"/>
              <w:rPr>
                <w:rFonts w:ascii="Arial" w:hAnsi="Arial" w:cs="Arial"/>
              </w:rPr>
            </w:pPr>
            <w:r w:rsidRPr="00E77655">
              <w:rPr>
                <w:rFonts w:ascii="Arial" w:hAnsi="Arial" w:cs="Arial"/>
              </w:rPr>
              <w:t>Отчим и мачеха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03 00 00 10</w:t>
            </w:r>
          </w:p>
        </w:tc>
        <w:tc>
          <w:tcPr>
            <w:tcW w:w="9526" w:type="dxa"/>
          </w:tcPr>
          <w:p w:rsidR="00E77655" w:rsidRPr="00E77655" w:rsidRDefault="00E77655" w:rsidP="00E77655">
            <w:pPr>
              <w:jc w:val="both"/>
              <w:rPr>
                <w:rFonts w:ascii="Arial" w:hAnsi="Arial" w:cs="Arial"/>
              </w:rPr>
            </w:pPr>
            <w:r w:rsidRPr="00E77655">
              <w:rPr>
                <w:rFonts w:ascii="Arial" w:hAnsi="Arial" w:cs="Arial"/>
              </w:rPr>
              <w:t>Пасынок и падчерица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03 00 03 00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03 00 04 00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03 00 05 00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03 00 06 00</w:t>
            </w:r>
          </w:p>
        </w:tc>
        <w:tc>
          <w:tcPr>
            <w:tcW w:w="9526" w:type="dxa"/>
            <w:vAlign w:val="center"/>
          </w:tcPr>
          <w:p w:rsidR="00E77655" w:rsidRPr="00E77655" w:rsidRDefault="00E77655" w:rsidP="00E77655">
            <w:pPr>
              <w:jc w:val="both"/>
              <w:rPr>
                <w:rFonts w:ascii="Arial" w:hAnsi="Arial" w:cs="Arial"/>
                <w:color w:val="000000"/>
                <w:szCs w:val="24"/>
              </w:rPr>
            </w:pPr>
            <w:bookmarkStart w:id="28"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w:t>
            </w:r>
            <w:r w:rsidRPr="00E77655">
              <w:rPr>
                <w:rFonts w:ascii="Arial" w:hAnsi="Arial" w:cs="Arial"/>
                <w:color w:val="000000"/>
                <w:szCs w:val="24"/>
              </w:rPr>
              <w:lastRenderedPageBreak/>
              <w:t xml:space="preserve">ликвидации последствий указанной катастрофы; </w:t>
            </w:r>
            <w:bookmarkEnd w:id="28"/>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03 00 07 00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03 00 08 00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03 00 09 00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03 00 10 00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03 00 11 00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w:t>
            </w:r>
            <w:r w:rsidRPr="00E77655">
              <w:rPr>
                <w:rFonts w:ascii="Arial" w:hAnsi="Arial" w:cs="Arial"/>
                <w:color w:val="000000"/>
                <w:szCs w:val="24"/>
              </w:rPr>
              <w:lastRenderedPageBreak/>
              <w:t>обучения, но не дольше чем до достижения ими возраста 23 лет, потерявшие одного или обоих родителей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03 00 12 00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Cs/>
              </w:rPr>
            </w:pPr>
            <w:r w:rsidRPr="00E77655">
              <w:rPr>
                <w:rFonts w:ascii="Arial" w:hAnsi="Arial" w:cs="Arial"/>
                <w:b/>
                <w:bCs/>
                <w:iCs/>
              </w:rPr>
              <w:t>04 00 00 00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04 00 01 00</w:t>
            </w:r>
          </w:p>
        </w:tc>
        <w:tc>
          <w:tcPr>
            <w:tcW w:w="9526" w:type="dxa"/>
          </w:tcPr>
          <w:p w:rsidR="00E77655" w:rsidRPr="00E77655" w:rsidRDefault="00E77655" w:rsidP="00E77655">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04 00 02 00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04 00 03 01</w:t>
            </w:r>
          </w:p>
        </w:tc>
        <w:tc>
          <w:tcPr>
            <w:tcW w:w="9526" w:type="dxa"/>
          </w:tcPr>
          <w:p w:rsidR="00E77655" w:rsidRPr="00E77655" w:rsidRDefault="00E77655" w:rsidP="00E77655">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04 00 03 02</w:t>
            </w:r>
          </w:p>
        </w:tc>
        <w:tc>
          <w:tcPr>
            <w:tcW w:w="9526" w:type="dxa"/>
          </w:tcPr>
          <w:p w:rsidR="00E77655" w:rsidRPr="00E77655" w:rsidRDefault="00E77655" w:rsidP="00E77655">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04 00 04 00</w:t>
            </w:r>
          </w:p>
        </w:tc>
        <w:tc>
          <w:tcPr>
            <w:tcW w:w="9526" w:type="dxa"/>
          </w:tcPr>
          <w:p w:rsidR="00E77655" w:rsidRPr="00E77655" w:rsidRDefault="00E77655" w:rsidP="00E77655">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04 00 05 00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w:t>
            </w:r>
            <w:r w:rsidRPr="00E77655">
              <w:rPr>
                <w:rFonts w:ascii="Arial" w:hAnsi="Arial" w:cs="Arial"/>
              </w:rPr>
              <w:lastRenderedPageBreak/>
              <w:t>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04 00 06 00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04 00 07 00</w:t>
            </w:r>
          </w:p>
        </w:tc>
        <w:tc>
          <w:tcPr>
            <w:tcW w:w="9526" w:type="dxa"/>
          </w:tcPr>
          <w:p w:rsidR="00E77655" w:rsidRPr="00E77655" w:rsidRDefault="00E77655" w:rsidP="00E77655">
            <w:pPr>
              <w:jc w:val="both"/>
              <w:rPr>
                <w:rFonts w:ascii="Arial" w:hAnsi="Arial" w:cs="Arial"/>
                <w:sz w:val="20"/>
                <w:szCs w:val="20"/>
              </w:rPr>
            </w:pPr>
            <w:r w:rsidRPr="00E77655">
              <w:rPr>
                <w:rFonts w:ascii="Arial" w:hAnsi="Arial" w:cs="Arial"/>
              </w:rPr>
              <w:t>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и получающие страховую пенсию по старости (инвалидности)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
                <w:iCs/>
              </w:rPr>
            </w:pPr>
            <w:r w:rsidRPr="00E77655">
              <w:rPr>
                <w:rFonts w:ascii="Arial" w:hAnsi="Arial" w:cs="Arial"/>
                <w:b/>
                <w:bCs/>
                <w:i/>
                <w:iCs/>
              </w:rPr>
              <w:t>04 01 08 00</w:t>
            </w:r>
            <w:r w:rsidRPr="00E77655">
              <w:rPr>
                <w:rFonts w:ascii="Arial" w:hAnsi="Arial" w:cs="Arial"/>
                <w:b/>
                <w:bCs/>
                <w:i/>
                <w:iCs/>
                <w:vertAlign w:val="superscript"/>
              </w:rPr>
              <w:footnoteReference w:id="38"/>
            </w:r>
          </w:p>
        </w:tc>
        <w:tc>
          <w:tcPr>
            <w:tcW w:w="9526" w:type="dxa"/>
          </w:tcPr>
          <w:p w:rsidR="00E77655" w:rsidRPr="00E77655" w:rsidRDefault="00E77655" w:rsidP="00E77655">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04 01 08 01</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04 01 08 02</w:t>
            </w:r>
          </w:p>
        </w:tc>
        <w:tc>
          <w:tcPr>
            <w:tcW w:w="9526" w:type="dxa"/>
          </w:tcPr>
          <w:p w:rsidR="00E77655" w:rsidRPr="00E77655" w:rsidRDefault="00E77655" w:rsidP="00E77655">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04 00 09 00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04 00 10 00</w:t>
            </w:r>
          </w:p>
        </w:tc>
        <w:tc>
          <w:tcPr>
            <w:tcW w:w="9526" w:type="dxa"/>
          </w:tcPr>
          <w:p w:rsidR="00E77655" w:rsidRPr="00E77655" w:rsidRDefault="00E77655" w:rsidP="00E77655">
            <w:pPr>
              <w:jc w:val="both"/>
              <w:rPr>
                <w:rFonts w:ascii="Arial" w:hAnsi="Arial" w:cs="Arial"/>
              </w:rPr>
            </w:pPr>
            <w:r w:rsidRPr="00E77655">
              <w:rPr>
                <w:rFonts w:ascii="Arial" w:hAnsi="Arial" w:cs="Arial"/>
              </w:rPr>
              <w:t>Педагогические работники образовательных учреждений, работающим и проживающим в сельской местности, рабочих поселках (поселках городского типа)</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04 00 11 00</w:t>
            </w:r>
          </w:p>
        </w:tc>
        <w:tc>
          <w:tcPr>
            <w:tcW w:w="9526" w:type="dxa"/>
          </w:tcPr>
          <w:p w:rsidR="00E77655" w:rsidRPr="00E77655" w:rsidRDefault="00E77655" w:rsidP="00E77655">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04 00 12 00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Народные депутаты Российской Федерации созыва 1990 </w:t>
            </w:r>
            <w:r w:rsidR="00557193">
              <w:rPr>
                <w:rFonts w:ascii="Arial" w:hAnsi="Arial" w:cs="Arial"/>
              </w:rPr>
              <w:t>–</w:t>
            </w:r>
            <w:r w:rsidRPr="00E77655">
              <w:rPr>
                <w:rFonts w:ascii="Arial" w:hAnsi="Arial" w:cs="Arial"/>
              </w:rPr>
              <w:t xml:space="preserve"> 1995 годов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04 00 13 00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из числа бывших сотрудников международных организаций системы Организации Объединенных Наций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04 00 14 00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04 00 15 00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04 00 16 00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04 00 17 00</w:t>
            </w:r>
          </w:p>
        </w:tc>
        <w:tc>
          <w:tcPr>
            <w:tcW w:w="9526" w:type="dxa"/>
          </w:tcPr>
          <w:p w:rsidR="00E77655" w:rsidRPr="00E77655" w:rsidRDefault="00E77655" w:rsidP="00E77655">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r w:rsidR="00E9184B">
              <w:rPr>
                <w:rFonts w:ascii="Arial" w:hAnsi="Arial" w:cs="Arial"/>
              </w:rPr>
              <w:t xml:space="preserve"> </w:t>
            </w:r>
            <w:r w:rsidR="00E9184B" w:rsidRPr="00E9184B">
              <w:rPr>
                <w:rFonts w:ascii="Arial" w:hAnsi="Arial" w:cs="Arial"/>
              </w:rPr>
              <w:lastRenderedPageBreak/>
              <w:t>и региональных законодательных органов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04 00 18 00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631510" w:rsidRPr="00E77655" w:rsidTr="0056743B">
        <w:tc>
          <w:tcPr>
            <w:tcW w:w="1668" w:type="dxa"/>
          </w:tcPr>
          <w:p w:rsidR="00631510" w:rsidRPr="00E77655" w:rsidRDefault="00631510" w:rsidP="00E77655">
            <w:pPr>
              <w:jc w:val="both"/>
              <w:rPr>
                <w:rFonts w:ascii="Arial" w:hAnsi="Arial" w:cs="Arial"/>
                <w:bCs/>
                <w:iCs/>
              </w:rPr>
            </w:pPr>
            <w:r>
              <w:rPr>
                <w:rFonts w:ascii="Arial" w:hAnsi="Arial" w:cs="Arial"/>
                <w:bCs/>
                <w:iCs/>
              </w:rPr>
              <w:t>04 00 19 00</w:t>
            </w:r>
          </w:p>
        </w:tc>
        <w:tc>
          <w:tcPr>
            <w:tcW w:w="9526" w:type="dxa"/>
          </w:tcPr>
          <w:p w:rsidR="00631510" w:rsidRPr="00E77655" w:rsidRDefault="00631510" w:rsidP="00E77655">
            <w:pPr>
              <w:jc w:val="both"/>
              <w:rPr>
                <w:rFonts w:ascii="Arial" w:hAnsi="Arial" w:cs="Arial"/>
              </w:rPr>
            </w:pPr>
            <w:r w:rsidRPr="00631510">
              <w:rPr>
                <w:rFonts w:ascii="Arial" w:hAnsi="Arial" w:cs="Arial"/>
              </w:rPr>
              <w:t>Граждане, замещавшие муниципальные должности и должности муниципальной службы (в т.ч. вышедшие на пенсию)</w:t>
            </w:r>
          </w:p>
        </w:tc>
        <w:tc>
          <w:tcPr>
            <w:tcW w:w="3798" w:type="dxa"/>
          </w:tcPr>
          <w:p w:rsidR="00631510" w:rsidRPr="00E77655" w:rsidRDefault="00631510"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04 00 20 00</w:t>
            </w:r>
          </w:p>
        </w:tc>
        <w:tc>
          <w:tcPr>
            <w:tcW w:w="9526" w:type="dxa"/>
          </w:tcPr>
          <w:p w:rsidR="005F40AF" w:rsidRPr="00631510" w:rsidRDefault="005F40AF" w:rsidP="00E77655">
            <w:pPr>
              <w:jc w:val="both"/>
              <w:rPr>
                <w:rFonts w:ascii="Arial" w:hAnsi="Arial" w:cs="Arial"/>
              </w:rPr>
            </w:pPr>
            <w:r>
              <w:rPr>
                <w:rFonts w:ascii="Arial" w:hAnsi="Arial" w:cs="Arial"/>
              </w:rPr>
              <w:t>Молодые специалисты</w:t>
            </w:r>
          </w:p>
        </w:tc>
        <w:tc>
          <w:tcPr>
            <w:tcW w:w="3798" w:type="dxa"/>
          </w:tcPr>
          <w:p w:rsidR="005F40AF" w:rsidRPr="00E77655" w:rsidRDefault="00067574" w:rsidP="00E77655">
            <w:pPr>
              <w:jc w:val="both"/>
              <w:rPr>
                <w:rFonts w:ascii="Arial" w:hAnsi="Arial" w:cs="Arial"/>
                <w:sz w:val="16"/>
                <w:szCs w:val="16"/>
              </w:rPr>
            </w:pPr>
            <w:r>
              <w:rPr>
                <w:rFonts w:ascii="Arial" w:hAnsi="Arial" w:cs="Arial"/>
                <w:sz w:val="16"/>
                <w:szCs w:val="16"/>
              </w:rPr>
              <w:t>В т.ч.</w:t>
            </w:r>
            <w:r w:rsidR="0056529F">
              <w:rPr>
                <w:rFonts w:ascii="Arial" w:hAnsi="Arial" w:cs="Arial"/>
                <w:sz w:val="16"/>
                <w:szCs w:val="16"/>
              </w:rPr>
              <w:t xml:space="preserve"> проживающие в сельской местности</w:t>
            </w: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04 00 21 00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798" w:type="dxa"/>
          </w:tcPr>
          <w:p w:rsidR="005F40AF" w:rsidRPr="00E77655" w:rsidRDefault="005F40AF"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04 00 22 00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3798" w:type="dxa"/>
          </w:tcPr>
          <w:p w:rsidR="005F40AF" w:rsidRPr="00E77655" w:rsidRDefault="005F40AF" w:rsidP="00E77655">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3798" w:type="dxa"/>
            <w:shd w:val="clear" w:color="auto" w:fill="auto"/>
          </w:tcPr>
          <w:p w:rsidR="005F40AF" w:rsidRPr="00E77655" w:rsidRDefault="005F40AF" w:rsidP="005F40AF">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rsidR="005F40AF" w:rsidRPr="00E77655" w:rsidRDefault="005F40AF" w:rsidP="005F40AF">
            <w:pPr>
              <w:jc w:val="both"/>
              <w:rPr>
                <w:rFonts w:ascii="Arial" w:hAnsi="Arial" w:cs="Arial"/>
                <w:sz w:val="16"/>
                <w:szCs w:val="16"/>
              </w:rPr>
            </w:pPr>
          </w:p>
        </w:tc>
      </w:tr>
      <w:tr w:rsidR="00AA00E9" w:rsidRPr="00E77655" w:rsidTr="00595959">
        <w:tc>
          <w:tcPr>
            <w:tcW w:w="1668" w:type="dxa"/>
            <w:shd w:val="clear" w:color="auto" w:fill="auto"/>
          </w:tcPr>
          <w:p w:rsidR="00AA00E9" w:rsidRDefault="00AA00E9" w:rsidP="005F40AF">
            <w:pPr>
              <w:jc w:val="both"/>
              <w:rPr>
                <w:rFonts w:ascii="Arial" w:hAnsi="Arial" w:cs="Arial"/>
                <w:bCs/>
                <w:iCs/>
              </w:rPr>
            </w:pPr>
            <w:r>
              <w:rPr>
                <w:rFonts w:ascii="Arial" w:hAnsi="Arial" w:cs="Arial"/>
                <w:bCs/>
                <w:iCs/>
              </w:rPr>
              <w:lastRenderedPageBreak/>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AA00E9" w:rsidRPr="005F40AF" w:rsidRDefault="00AA00E9" w:rsidP="005F40AF">
            <w:pPr>
              <w:jc w:val="both"/>
              <w:rPr>
                <w:rFonts w:ascii="Arial" w:hAnsi="Arial" w:cs="Arial"/>
              </w:rPr>
            </w:pPr>
            <w:r>
              <w:rPr>
                <w:rFonts w:ascii="Arial" w:hAnsi="Arial" w:cs="Arial"/>
              </w:rPr>
              <w:t>Специалисты</w:t>
            </w:r>
            <w:r w:rsidR="00D75AB4">
              <w:rPr>
                <w:rFonts w:ascii="Arial" w:hAnsi="Arial" w:cs="Arial"/>
              </w:rPr>
              <w:t xml:space="preserve"> государственных (муниципальных</w:t>
            </w:r>
            <w:r w:rsidR="00EB24B9">
              <w:rPr>
                <w:rFonts w:ascii="Arial" w:hAnsi="Arial" w:cs="Arial"/>
              </w:rPr>
              <w:t>) учреждений (организаций)</w:t>
            </w:r>
            <w:r>
              <w:rPr>
                <w:rFonts w:ascii="Arial" w:hAnsi="Arial" w:cs="Arial"/>
              </w:rPr>
              <w:t>, переехавшие на новое место работы</w:t>
            </w:r>
          </w:p>
        </w:tc>
        <w:tc>
          <w:tcPr>
            <w:tcW w:w="3798" w:type="dxa"/>
            <w:shd w:val="clear" w:color="auto" w:fill="auto"/>
          </w:tcPr>
          <w:p w:rsidR="00AA00E9" w:rsidRPr="00E77655" w:rsidRDefault="00AA00E9" w:rsidP="005F40AF">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FF4D94" w:rsidRPr="00E77655" w:rsidTr="00595959">
        <w:tc>
          <w:tcPr>
            <w:tcW w:w="1668" w:type="dxa"/>
            <w:shd w:val="clear" w:color="auto" w:fill="auto"/>
            <w:vAlign w:val="center"/>
          </w:tcPr>
          <w:p w:rsidR="00FF4D94" w:rsidRDefault="00FF4D94" w:rsidP="0048443F">
            <w:pPr>
              <w:rPr>
                <w:rFonts w:ascii="Arial" w:hAnsi="Arial" w:cs="Arial"/>
                <w:bCs/>
                <w:iCs/>
              </w:rPr>
            </w:pPr>
            <w:r>
              <w:rPr>
                <w:rFonts w:ascii="Arial" w:hAnsi="Arial" w:cs="Arial"/>
                <w:bCs/>
                <w:iCs/>
              </w:rPr>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F4D94" w:rsidRDefault="00FF4D94" w:rsidP="0048443F">
            <w:pPr>
              <w:rPr>
                <w:rFonts w:ascii="Arial" w:hAnsi="Arial" w:cs="Arial"/>
              </w:rPr>
            </w:pPr>
            <w:r>
              <w:rPr>
                <w:rFonts w:ascii="Arial" w:hAnsi="Arial" w:cs="Arial"/>
              </w:rPr>
              <w:t>Студенты</w:t>
            </w:r>
          </w:p>
        </w:tc>
        <w:tc>
          <w:tcPr>
            <w:tcW w:w="3798" w:type="dxa"/>
            <w:shd w:val="clear" w:color="auto" w:fill="auto"/>
            <w:vAlign w:val="center"/>
          </w:tcPr>
          <w:p w:rsidR="00FF4D94" w:rsidRDefault="00FF4D94" w:rsidP="0048443F">
            <w:pPr>
              <w:rPr>
                <w:rFonts w:ascii="Arial" w:hAnsi="Arial" w:cs="Arial"/>
                <w:sz w:val="16"/>
                <w:szCs w:val="16"/>
              </w:rPr>
            </w:pPr>
            <w:r>
              <w:rPr>
                <w:rFonts w:ascii="Arial" w:hAnsi="Arial" w:cs="Arial"/>
                <w:sz w:val="16"/>
                <w:szCs w:val="16"/>
              </w:rPr>
              <w:t xml:space="preserve">В т.ч.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ся в рамках целевой подготовки и заключившим контракт о целевой подготовке</w:t>
            </w:r>
          </w:p>
        </w:tc>
      </w:tr>
      <w:tr w:rsidR="00F705D4" w:rsidRPr="00E77655" w:rsidTr="00595959">
        <w:tc>
          <w:tcPr>
            <w:tcW w:w="1668" w:type="dxa"/>
            <w:shd w:val="clear" w:color="auto" w:fill="auto"/>
            <w:vAlign w:val="center"/>
          </w:tcPr>
          <w:p w:rsidR="00F705D4" w:rsidRDefault="00F705D4" w:rsidP="0048443F">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705D4" w:rsidRDefault="00F705D4" w:rsidP="0048443F">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rsidR="00F705D4" w:rsidRDefault="00F705D4" w:rsidP="0048443F">
            <w:pPr>
              <w:rPr>
                <w:rFonts w:ascii="Arial" w:hAnsi="Arial" w:cs="Arial"/>
                <w:sz w:val="16"/>
                <w:szCs w:val="16"/>
              </w:rPr>
            </w:pPr>
          </w:p>
        </w:tc>
      </w:tr>
      <w:tr w:rsidR="00A1496B" w:rsidRPr="00E77655" w:rsidTr="00595959">
        <w:tc>
          <w:tcPr>
            <w:tcW w:w="1668" w:type="dxa"/>
            <w:shd w:val="clear" w:color="auto" w:fill="auto"/>
            <w:vAlign w:val="center"/>
          </w:tcPr>
          <w:p w:rsidR="00A1496B" w:rsidRDefault="00A1496B" w:rsidP="0048443F">
            <w:pPr>
              <w:rPr>
                <w:rFonts w:ascii="Arial" w:hAnsi="Arial" w:cs="Arial"/>
                <w:bCs/>
                <w:iCs/>
              </w:rPr>
            </w:pPr>
            <w:r>
              <w:rPr>
                <w:rFonts w:ascii="Arial" w:hAnsi="Arial" w:cs="Arial"/>
                <w:bCs/>
                <w:iCs/>
              </w:rPr>
              <w:t>04 00 28 00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A1496B" w:rsidRDefault="00A1496B" w:rsidP="0048443F">
            <w:pPr>
              <w:rPr>
                <w:rFonts w:ascii="Arial" w:hAnsi="Arial" w:cs="Arial"/>
              </w:rPr>
            </w:pPr>
            <w:r w:rsidRPr="00A1496B">
              <w:rPr>
                <w:rFonts w:ascii="Arial" w:hAnsi="Arial" w:cs="Arial"/>
              </w:rPr>
              <w:t>Лица, имеющие право на пенсионное обеспечение по законодательству о государственной службе, действовавшему на территории г. Севастополя до 21.02.2014г.</w:t>
            </w:r>
          </w:p>
        </w:tc>
        <w:tc>
          <w:tcPr>
            <w:tcW w:w="3798" w:type="dxa"/>
            <w:shd w:val="clear" w:color="auto" w:fill="auto"/>
            <w:vAlign w:val="center"/>
          </w:tcPr>
          <w:p w:rsidR="00A1496B" w:rsidRDefault="00A1496B" w:rsidP="0048443F">
            <w:pPr>
              <w:rPr>
                <w:rFonts w:ascii="Arial" w:hAnsi="Arial" w:cs="Arial"/>
                <w:sz w:val="16"/>
                <w:szCs w:val="16"/>
              </w:rPr>
            </w:pPr>
          </w:p>
        </w:tc>
      </w:tr>
      <w:tr w:rsidR="000B045C" w:rsidRPr="00E77655" w:rsidTr="00595959">
        <w:tc>
          <w:tcPr>
            <w:tcW w:w="1668" w:type="dxa"/>
            <w:shd w:val="clear" w:color="auto" w:fill="auto"/>
            <w:vAlign w:val="center"/>
          </w:tcPr>
          <w:p w:rsidR="000B045C" w:rsidRDefault="00380955" w:rsidP="0048443F">
            <w:pPr>
              <w:rPr>
                <w:rFonts w:ascii="Arial" w:hAnsi="Arial" w:cs="Arial"/>
                <w:bCs/>
                <w:iCs/>
              </w:rPr>
            </w:pPr>
            <w:r>
              <w:rPr>
                <w:rFonts w:ascii="Arial" w:hAnsi="Arial" w:cs="Arial"/>
                <w:bCs/>
                <w:iCs/>
              </w:rPr>
              <w:t>04 00 29 00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0B045C" w:rsidRPr="00A1496B" w:rsidRDefault="00380955" w:rsidP="0048443F">
            <w:pPr>
              <w:rPr>
                <w:rFonts w:ascii="Arial" w:hAnsi="Arial" w:cs="Arial"/>
              </w:rPr>
            </w:pPr>
            <w:r>
              <w:rPr>
                <w:rFonts w:ascii="Arial" w:hAnsi="Arial" w:cs="Arial"/>
              </w:rPr>
              <w:t>Нетрудоспособный член семьи умершего гражданина, указанного в позиции 04 00 28 00</w:t>
            </w:r>
          </w:p>
        </w:tc>
        <w:tc>
          <w:tcPr>
            <w:tcW w:w="3798" w:type="dxa"/>
            <w:shd w:val="clear" w:color="auto" w:fill="auto"/>
            <w:vAlign w:val="center"/>
          </w:tcPr>
          <w:p w:rsidR="000B045C" w:rsidRDefault="000B045C" w:rsidP="0048443F">
            <w:pPr>
              <w:rPr>
                <w:rFonts w:ascii="Arial" w:hAnsi="Arial" w:cs="Arial"/>
                <w:sz w:val="16"/>
                <w:szCs w:val="16"/>
              </w:rPr>
            </w:pPr>
          </w:p>
        </w:tc>
      </w:tr>
      <w:tr w:rsidR="004F1F93" w:rsidRPr="00E77655" w:rsidTr="00595959">
        <w:tc>
          <w:tcPr>
            <w:tcW w:w="1668" w:type="dxa"/>
            <w:shd w:val="clear" w:color="auto" w:fill="auto"/>
            <w:vAlign w:val="center"/>
          </w:tcPr>
          <w:p w:rsidR="004F1F93" w:rsidRDefault="004F1F93" w:rsidP="0048443F">
            <w:pPr>
              <w:rPr>
                <w:rFonts w:ascii="Arial" w:hAnsi="Arial" w:cs="Arial"/>
                <w:bCs/>
                <w:iCs/>
              </w:rPr>
            </w:pPr>
            <w:r>
              <w:rPr>
                <w:rFonts w:ascii="Arial" w:hAnsi="Arial" w:cs="Arial"/>
                <w:bCs/>
                <w:iCs/>
              </w:rPr>
              <w:t>04 00 30 00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4F1F93" w:rsidRDefault="00EA049C" w:rsidP="0048443F">
            <w:pPr>
              <w:rPr>
                <w:rFonts w:ascii="Arial" w:hAnsi="Arial" w:cs="Arial"/>
              </w:rPr>
            </w:pPr>
            <w:r w:rsidRPr="00EA049C">
              <w:rPr>
                <w:rFonts w:ascii="Arial" w:hAnsi="Arial" w:cs="Arial"/>
              </w:rPr>
              <w:t>Медицинские работники государственных специализированных медицинских противотуберкулезных организаций, подвергающихся риску заражения туберкулезом при исполнении служебных обязанностей</w:t>
            </w:r>
          </w:p>
        </w:tc>
        <w:tc>
          <w:tcPr>
            <w:tcW w:w="3798" w:type="dxa"/>
            <w:shd w:val="clear" w:color="auto" w:fill="auto"/>
            <w:vAlign w:val="center"/>
          </w:tcPr>
          <w:p w:rsidR="004F1F93" w:rsidRDefault="004F1F93"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t>04 00 31 00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Pr="00EA049C" w:rsidRDefault="00C143AE" w:rsidP="0048443F">
            <w:pPr>
              <w:rPr>
                <w:rFonts w:ascii="Arial" w:hAnsi="Arial" w:cs="Arial"/>
              </w:rPr>
            </w:pPr>
            <w:r>
              <w:rPr>
                <w:rFonts w:ascii="Arial" w:hAnsi="Arial" w:cs="Arial"/>
              </w:rPr>
              <w:t xml:space="preserve">Учащиеся из числа </w:t>
            </w:r>
            <w:r w:rsidRPr="00C143AE">
              <w:rPr>
                <w:rFonts w:ascii="Arial" w:hAnsi="Arial" w:cs="Arial"/>
              </w:rPr>
              <w:t>коренных малочисленных народов Севера, Сибири и Дальнего Востока</w:t>
            </w:r>
          </w:p>
        </w:tc>
        <w:tc>
          <w:tcPr>
            <w:tcW w:w="3798" w:type="dxa"/>
            <w:shd w:val="clear" w:color="auto" w:fill="auto"/>
            <w:vAlign w:val="center"/>
          </w:tcPr>
          <w:p w:rsidR="00C143AE" w:rsidRDefault="00C143AE" w:rsidP="0048443F">
            <w:pPr>
              <w:rPr>
                <w:rFonts w:ascii="Arial" w:hAnsi="Arial" w:cs="Arial"/>
                <w:sz w:val="16"/>
                <w:szCs w:val="16"/>
              </w:rPr>
            </w:pPr>
          </w:p>
        </w:tc>
      </w:tr>
      <w:tr w:rsidR="00C143AE" w:rsidRPr="00E77655" w:rsidTr="00595959">
        <w:tc>
          <w:tcPr>
            <w:tcW w:w="1668" w:type="dxa"/>
            <w:shd w:val="clear" w:color="auto" w:fill="auto"/>
            <w:vAlign w:val="center"/>
          </w:tcPr>
          <w:p w:rsidR="00C143AE" w:rsidRDefault="00C143AE" w:rsidP="0048443F">
            <w:pPr>
              <w:rPr>
                <w:rFonts w:ascii="Arial" w:hAnsi="Arial" w:cs="Arial"/>
                <w:bCs/>
                <w:iCs/>
              </w:rPr>
            </w:pPr>
            <w:r>
              <w:rPr>
                <w:rFonts w:ascii="Arial" w:hAnsi="Arial" w:cs="Arial"/>
                <w:bCs/>
                <w:iCs/>
              </w:rPr>
              <w:t>04 00 32 00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C143AE" w:rsidRDefault="00C143AE" w:rsidP="00C143AE">
            <w:pPr>
              <w:jc w:val="both"/>
              <w:rPr>
                <w:rFonts w:ascii="Arial" w:hAnsi="Arial" w:cs="Arial"/>
              </w:rPr>
            </w:pPr>
            <w:r w:rsidRPr="00C143AE">
              <w:rPr>
                <w:rFonts w:ascii="Arial" w:hAnsi="Arial" w:cs="Arial"/>
              </w:rPr>
              <w:t>Вдовы погибших при исполнении служебных обязанностей сотрудников прокуратуры</w:t>
            </w:r>
          </w:p>
        </w:tc>
        <w:tc>
          <w:tcPr>
            <w:tcW w:w="3798" w:type="dxa"/>
            <w:shd w:val="clear" w:color="auto" w:fill="auto"/>
            <w:vAlign w:val="center"/>
          </w:tcPr>
          <w:p w:rsidR="00C143AE" w:rsidRDefault="00C143AE" w:rsidP="0048443F">
            <w:pPr>
              <w:rPr>
                <w:rFonts w:ascii="Arial" w:hAnsi="Arial" w:cs="Arial"/>
                <w:sz w:val="16"/>
                <w:szCs w:val="16"/>
              </w:rPr>
            </w:pPr>
          </w:p>
        </w:tc>
      </w:tr>
      <w:tr w:rsidR="00067574" w:rsidRPr="00E77655" w:rsidTr="00595959">
        <w:tc>
          <w:tcPr>
            <w:tcW w:w="1668" w:type="dxa"/>
            <w:shd w:val="clear" w:color="auto" w:fill="auto"/>
            <w:vAlign w:val="center"/>
          </w:tcPr>
          <w:p w:rsidR="00067574" w:rsidRDefault="00067574" w:rsidP="0048443F">
            <w:pPr>
              <w:rPr>
                <w:rFonts w:ascii="Arial" w:hAnsi="Arial" w:cs="Arial"/>
                <w:bCs/>
                <w:iCs/>
              </w:rPr>
            </w:pPr>
            <w:r>
              <w:rPr>
                <w:rFonts w:ascii="Arial" w:hAnsi="Arial" w:cs="Arial"/>
                <w:bCs/>
                <w:iCs/>
              </w:rPr>
              <w:t>04 00 33 00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067574" w:rsidRPr="00C143AE" w:rsidRDefault="00067574" w:rsidP="00C143AE">
            <w:pPr>
              <w:jc w:val="both"/>
              <w:rPr>
                <w:rFonts w:ascii="Arial" w:hAnsi="Arial" w:cs="Arial"/>
              </w:rPr>
            </w:pPr>
            <w:r>
              <w:rPr>
                <w:rFonts w:ascii="Arial" w:hAnsi="Arial" w:cs="Arial"/>
              </w:rPr>
              <w:t>Граждане, проживающие в сельской местности</w:t>
            </w:r>
          </w:p>
        </w:tc>
        <w:tc>
          <w:tcPr>
            <w:tcW w:w="3798" w:type="dxa"/>
            <w:shd w:val="clear" w:color="auto" w:fill="auto"/>
            <w:vAlign w:val="center"/>
          </w:tcPr>
          <w:p w:rsidR="00067574" w:rsidRDefault="00067574" w:rsidP="0048443F">
            <w:pPr>
              <w:rPr>
                <w:rFonts w:ascii="Arial" w:hAnsi="Arial" w:cs="Arial"/>
                <w:sz w:val="16"/>
                <w:szCs w:val="16"/>
              </w:rPr>
            </w:pPr>
          </w:p>
        </w:tc>
      </w:tr>
      <w:tr w:rsidR="00552D90" w:rsidRPr="00E77655" w:rsidTr="00595959">
        <w:tc>
          <w:tcPr>
            <w:tcW w:w="1668" w:type="dxa"/>
            <w:shd w:val="clear" w:color="auto" w:fill="auto"/>
            <w:vAlign w:val="center"/>
          </w:tcPr>
          <w:p w:rsidR="00552D90" w:rsidRDefault="00552D90" w:rsidP="0048443F">
            <w:pPr>
              <w:rPr>
                <w:rFonts w:ascii="Arial" w:hAnsi="Arial" w:cs="Arial"/>
                <w:bCs/>
                <w:iCs/>
              </w:rPr>
            </w:pPr>
            <w:r>
              <w:rPr>
                <w:rFonts w:ascii="Arial" w:hAnsi="Arial" w:cs="Arial"/>
                <w:bCs/>
                <w:iCs/>
              </w:rPr>
              <w:t>04 00 34 00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552D90" w:rsidRDefault="00552D90" w:rsidP="00C143AE">
            <w:pPr>
              <w:jc w:val="both"/>
              <w:rPr>
                <w:rFonts w:ascii="Arial" w:hAnsi="Arial" w:cs="Arial"/>
              </w:rPr>
            </w:pPr>
            <w:r w:rsidRPr="00552D90">
              <w:rPr>
                <w:rFonts w:ascii="Arial" w:hAnsi="Arial" w:cs="Arial"/>
              </w:rPr>
              <w:t>Специалист (работник), занятый работой в оленеводческом табуне</w:t>
            </w:r>
          </w:p>
        </w:tc>
        <w:tc>
          <w:tcPr>
            <w:tcW w:w="3798" w:type="dxa"/>
            <w:shd w:val="clear" w:color="auto" w:fill="auto"/>
            <w:vAlign w:val="center"/>
          </w:tcPr>
          <w:p w:rsidR="00552D90" w:rsidRDefault="00552D90" w:rsidP="0048443F">
            <w:pPr>
              <w:rPr>
                <w:rFonts w:ascii="Arial" w:hAnsi="Arial" w:cs="Arial"/>
                <w:sz w:val="16"/>
                <w:szCs w:val="16"/>
              </w:rPr>
            </w:pPr>
          </w:p>
        </w:tc>
      </w:tr>
      <w:tr w:rsidR="0087034F" w:rsidRPr="00E77655" w:rsidTr="00595959">
        <w:tc>
          <w:tcPr>
            <w:tcW w:w="1668" w:type="dxa"/>
            <w:shd w:val="clear" w:color="auto" w:fill="auto"/>
            <w:vAlign w:val="center"/>
          </w:tcPr>
          <w:p w:rsidR="0087034F" w:rsidRDefault="0087034F" w:rsidP="0048443F">
            <w:pPr>
              <w:rPr>
                <w:rFonts w:ascii="Arial" w:hAnsi="Arial" w:cs="Arial"/>
                <w:bCs/>
                <w:iCs/>
              </w:rPr>
            </w:pPr>
            <w:r>
              <w:rPr>
                <w:rFonts w:ascii="Arial" w:hAnsi="Arial" w:cs="Arial"/>
                <w:bCs/>
                <w:iCs/>
              </w:rPr>
              <w:t>04 00 35 00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87034F" w:rsidRPr="00552D90" w:rsidRDefault="0087034F" w:rsidP="00C143AE">
            <w:pPr>
              <w:jc w:val="both"/>
              <w:rPr>
                <w:rFonts w:ascii="Arial" w:hAnsi="Arial" w:cs="Arial"/>
              </w:rPr>
            </w:pPr>
            <w:r w:rsidRPr="0087034F">
              <w:rPr>
                <w:rFonts w:ascii="Arial" w:hAnsi="Arial" w:cs="Arial"/>
              </w:rPr>
              <w:t>Член семьи народного дружжиника, умершего от увечья (ранения, травмы, контузии, заболевания), полученных в связи с исполнением обязанностей</w:t>
            </w:r>
          </w:p>
        </w:tc>
        <w:tc>
          <w:tcPr>
            <w:tcW w:w="3798" w:type="dxa"/>
            <w:shd w:val="clear" w:color="auto" w:fill="auto"/>
            <w:vAlign w:val="center"/>
          </w:tcPr>
          <w:p w:rsidR="0087034F" w:rsidRDefault="0087034F" w:rsidP="0048443F">
            <w:pPr>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05 00 00 00</w:t>
            </w:r>
          </w:p>
          <w:p w:rsidR="005F40AF" w:rsidRPr="00E77655" w:rsidRDefault="005F40AF" w:rsidP="005F40AF">
            <w:pPr>
              <w:jc w:val="both"/>
              <w:rPr>
                <w:rFonts w:ascii="Arial" w:hAnsi="Arial" w:cs="Arial"/>
                <w:bCs/>
                <w:iCs/>
              </w:rPr>
            </w:pPr>
          </w:p>
        </w:tc>
        <w:tc>
          <w:tcPr>
            <w:tcW w:w="9526" w:type="dxa"/>
          </w:tcPr>
          <w:p w:rsidR="005F40AF" w:rsidRPr="00E77655" w:rsidRDefault="005F40AF" w:rsidP="005F40AF">
            <w:pPr>
              <w:jc w:val="both"/>
              <w:rPr>
                <w:rFonts w:ascii="Arial" w:hAnsi="Arial" w:cs="Arial"/>
              </w:rPr>
            </w:pPr>
            <w:r w:rsidRPr="00E77655">
              <w:rPr>
                <w:rFonts w:ascii="Arial" w:hAnsi="Arial" w:cs="Arial"/>
              </w:rPr>
              <w:lastRenderedPageBreak/>
              <w:t>ГРАЖДАНЕ, ПОДВЕРГШИЕСЯ ВОЗДЕЙСТВИЮ РАДИАЦИИ В СЛЕДСТВИЕ РАДИАЦИОННЫХ ИЛИ ТЕХНОГЕННЫХ КАТАСТРОФ</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
                <w:bCs/>
                <w:iCs/>
              </w:rPr>
            </w:pPr>
            <w:r w:rsidRPr="00E77655">
              <w:rPr>
                <w:rFonts w:ascii="Arial" w:hAnsi="Arial" w:cs="Arial"/>
                <w:b/>
                <w:bCs/>
                <w:iCs/>
              </w:rPr>
              <w:lastRenderedPageBreak/>
              <w:t>05 01 00 00</w:t>
            </w:r>
          </w:p>
        </w:tc>
        <w:tc>
          <w:tcPr>
            <w:tcW w:w="9526" w:type="dxa"/>
          </w:tcPr>
          <w:p w:rsidR="005F40AF" w:rsidRPr="00E77655" w:rsidRDefault="005F40AF" w:rsidP="005F40AF">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rsidR="005F40AF" w:rsidRPr="00E77655" w:rsidRDefault="005F40AF" w:rsidP="005F40AF">
            <w:pPr>
              <w:jc w:val="both"/>
              <w:rPr>
                <w:rFonts w:ascii="Arial" w:hAnsi="Arial" w:cs="Arial"/>
                <w:b/>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05 01 01 00</w:t>
            </w:r>
          </w:p>
        </w:tc>
        <w:tc>
          <w:tcPr>
            <w:tcW w:w="9526" w:type="dxa"/>
          </w:tcPr>
          <w:p w:rsidR="005F40AF" w:rsidRPr="00E77655" w:rsidRDefault="005F40AF" w:rsidP="005F40AF">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2"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05 01 02 00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05 01 02 02</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w:t>
            </w:r>
            <w:r w:rsidRPr="00E77655">
              <w:rPr>
                <w:rFonts w:ascii="Arial" w:hAnsi="Arial" w:cs="Arial"/>
                <w:color w:val="000000"/>
                <w:szCs w:val="24"/>
              </w:rPr>
              <w:lastRenderedPageBreak/>
              <w:t>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lastRenderedPageBreak/>
              <w:t>05 01 02 03</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t>05 01 02 04</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sidR="004F3037">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Cs/>
                <w:iCs/>
              </w:rPr>
              <w:lastRenderedPageBreak/>
              <w:t>05 01 03 00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05 01 03 06</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w:t>
            </w:r>
            <w:r w:rsidRPr="00E77655">
              <w:rPr>
                <w:rFonts w:ascii="Arial" w:hAnsi="Arial" w:cs="Arial"/>
                <w:color w:val="000000"/>
                <w:szCs w:val="24"/>
              </w:rPr>
              <w:lastRenderedPageBreak/>
              <w:t xml:space="preserve">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 бывшие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Дети, потерявшие кормильца </w:t>
            </w:r>
            <w:r w:rsidR="00557193">
              <w:rPr>
                <w:rFonts w:ascii="Arial" w:hAnsi="Arial" w:cs="Arial"/>
                <w:color w:val="000000"/>
                <w:szCs w:val="24"/>
              </w:rPr>
              <w:t>–</w:t>
            </w:r>
            <w:r w:rsidRPr="00E77655">
              <w:rPr>
                <w:rFonts w:ascii="Arial" w:hAnsi="Arial" w:cs="Arial"/>
                <w:color w:val="000000"/>
                <w:szCs w:val="24"/>
              </w:rPr>
              <w:t xml:space="preserve">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847"/>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1695"/>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Беременные женщины, постоянно проживающие (работающие) на территории зоны проживания с правом на отселение, вставшие на учет в женской </w:t>
            </w:r>
            <w:r w:rsidRPr="00E77655">
              <w:rPr>
                <w:rFonts w:ascii="Arial" w:hAnsi="Arial" w:cs="Arial"/>
                <w:color w:val="000000"/>
                <w:szCs w:val="24"/>
              </w:rPr>
              <w:lastRenderedPageBreak/>
              <w:t>консультации в ранние сроки беременности (до 12 недель)</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05 01 06 06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w:t>
            </w:r>
            <w:r w:rsidRPr="00E77655">
              <w:rPr>
                <w:rFonts w:ascii="Arial" w:hAnsi="Arial" w:cs="Arial"/>
                <w:color w:val="000000"/>
                <w:szCs w:val="24"/>
              </w:rPr>
              <w:lastRenderedPageBreak/>
              <w:t>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05 01 07 03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05 01 08 07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Лица, обучающиеся в государственных и муниципальных организациях, осуществляющих образовательную деятельность по имеющим государственную </w:t>
            </w:r>
            <w:r w:rsidRPr="00E77655">
              <w:rPr>
                <w:rFonts w:ascii="Arial" w:hAnsi="Arial" w:cs="Arial"/>
                <w:color w:val="000000"/>
                <w:szCs w:val="24"/>
              </w:rPr>
              <w:lastRenderedPageBreak/>
              <w:t>аккредитацию основным общеобразовательным программам, программам подготовки квалифицированных рабочих, служащих,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находившимся на территории зоны отселения до их переселения в другие районы в состоянии внутриутробного развития и родившимся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05 01 12 00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05 01 13 00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05 01 14 00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05 01 22 00</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05 01 23 00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bCs/>
                <w:color w:val="000000" w:themeColor="text1"/>
                <w:szCs w:val="24"/>
              </w:rPr>
              <w:t xml:space="preserve">Дети первого и последующих поколений, родившиеся после радиоактивного </w:t>
            </w:r>
            <w:r w:rsidRPr="00E77655">
              <w:rPr>
                <w:rFonts w:ascii="Arial" w:hAnsi="Arial" w:cs="Arial"/>
                <w:bCs/>
                <w:color w:val="000000" w:themeColor="text1"/>
                <w:szCs w:val="24"/>
              </w:rPr>
              <w:lastRenderedPageBreak/>
              <w:t>облучения вследствие чернобыльской катастрофы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05 01 24 00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05 01 25 00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05 01 26 00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ч  если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05 01 27 00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05 01 28 00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сЗв (бэр)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сЗв (бэр), но не более 25 сЗв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05 02 00 03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в возрасте до 18 лет первого и второго поколения граждан, подвергшихся 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bCs/>
                <w:color w:val="000000" w:themeColor="text1"/>
                <w:sz w:val="16"/>
                <w:szCs w:val="1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Члены семей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проживающие совместно с ними</w:t>
            </w:r>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Нетрудоспособные члены семьи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05 03 04 00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05 03 07 00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05 03 08 00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w:t>
            </w:r>
            <w:hyperlink r:id="rId13"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05 03 09 00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05 03 10 00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радиации на их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Теча,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05 04 00 03</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05 04 00 04</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05 04 00 05</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w:t>
            </w:r>
            <w:r w:rsidRPr="00E77655">
              <w:rPr>
                <w:rFonts w:ascii="Arial" w:eastAsia="Times New Roman" w:hAnsi="Arial" w:cs="Arial"/>
                <w:bCs/>
                <w:color w:val="000000" w:themeColor="text1"/>
                <w:szCs w:val="24"/>
              </w:rPr>
              <w:lastRenderedPageBreak/>
              <w:t>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05 04 00 06</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05 04 00 07</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ПОЛУЧИВШИЕ ТРУДОВЫЕ УВЕЧЬЯ И ПРОФЕССИОНАЛЬНЫЕ ЗАБОЛЕВАНИЯ И ЧЛЕНЫ ИХ СЕМЕЙ  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ребенок умершего, родившийся после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 (по решению суда)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социального страхования на случай на случай временной нетрудоспособности и в связи с материнством</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tc>
        <w:tc>
          <w:tcPr>
            <w:tcW w:w="3798" w:type="dxa"/>
          </w:tcPr>
          <w:p w:rsidR="005F40AF" w:rsidRPr="00E77655" w:rsidRDefault="005F40AF" w:rsidP="005F40AF">
            <w:pPr>
              <w:jc w:val="both"/>
              <w:rPr>
                <w:rFonts w:ascii="Arial" w:hAnsi="Arial" w:cs="Arial"/>
                <w:bCs/>
                <w:color w:val="000000" w:themeColor="text1"/>
                <w:sz w:val="20"/>
                <w:szCs w:val="20"/>
              </w:rPr>
            </w:pPr>
            <w:r w:rsidRPr="00E7765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Лицо, взявшее на себя обязанность осуществить погребение мертво- рожденного ребенка по истечении 154 дней беременности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06 00 00 15</w:t>
            </w:r>
          </w:p>
        </w:tc>
        <w:tc>
          <w:tcPr>
            <w:tcW w:w="9526" w:type="dxa"/>
          </w:tcPr>
          <w:p w:rsidR="005F40AF" w:rsidRPr="00E77655" w:rsidRDefault="005F40AF" w:rsidP="005F40AF">
            <w:pPr>
              <w:jc w:val="both"/>
              <w:rPr>
                <w:rFonts w:ascii="Arial" w:hAnsi="Arial" w:cs="Arial"/>
                <w:bCs/>
                <w:color w:val="000000" w:themeColor="text1"/>
                <w:szCs w:val="24"/>
              </w:rPr>
            </w:pPr>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4016DD" w:rsidRPr="00E77655" w:rsidTr="0056743B">
        <w:tc>
          <w:tcPr>
            <w:tcW w:w="1668" w:type="dxa"/>
          </w:tcPr>
          <w:p w:rsidR="004016DD" w:rsidRPr="004016DD" w:rsidRDefault="004016DD" w:rsidP="005F40AF">
            <w:pPr>
              <w:jc w:val="both"/>
              <w:rPr>
                <w:rFonts w:ascii="Arial" w:hAnsi="Arial" w:cs="Arial"/>
                <w:highlight w:val="red"/>
              </w:rPr>
            </w:pPr>
            <w:r w:rsidRPr="004016DD">
              <w:rPr>
                <w:rFonts w:ascii="Arial" w:hAnsi="Arial" w:cs="Arial"/>
                <w:highlight w:val="red"/>
              </w:rPr>
              <w:t>06 00 00 16</w:t>
            </w:r>
          </w:p>
        </w:tc>
        <w:tc>
          <w:tcPr>
            <w:tcW w:w="9526" w:type="dxa"/>
          </w:tcPr>
          <w:p w:rsidR="004016DD" w:rsidRPr="005F40AF" w:rsidRDefault="004016DD" w:rsidP="005F40AF">
            <w:pPr>
              <w:jc w:val="both"/>
              <w:rPr>
                <w:rFonts w:ascii="Arial" w:hAnsi="Arial" w:cs="Arial"/>
                <w:bCs/>
                <w:color w:val="000000" w:themeColor="text1"/>
                <w:szCs w:val="24"/>
              </w:rPr>
            </w:pPr>
            <w:r w:rsidRPr="004016DD">
              <w:rPr>
                <w:rFonts w:ascii="Arial" w:hAnsi="Arial" w:cs="Arial"/>
                <w:bCs/>
                <w:color w:val="000000" w:themeColor="text1"/>
                <w:szCs w:val="24"/>
                <w:highlight w:val="red"/>
              </w:rPr>
              <w:t>Лица, сопровождающие пациента</w:t>
            </w:r>
            <w:r w:rsidR="00041BE2">
              <w:rPr>
                <w:rFonts w:ascii="Arial" w:hAnsi="Arial" w:cs="Arial"/>
                <w:bCs/>
                <w:color w:val="000000" w:themeColor="text1"/>
                <w:szCs w:val="24"/>
                <w:highlight w:val="red"/>
              </w:rPr>
              <w:t>, направленного на лечение</w:t>
            </w:r>
            <w:r w:rsidRPr="004016DD">
              <w:rPr>
                <w:rFonts w:ascii="Arial" w:hAnsi="Arial" w:cs="Arial"/>
                <w:bCs/>
                <w:color w:val="000000" w:themeColor="text1"/>
                <w:szCs w:val="24"/>
                <w:highlight w:val="red"/>
              </w:rPr>
              <w:t xml:space="preserve"> (консультаци</w:t>
            </w:r>
            <w:r w:rsidR="00041BE2">
              <w:rPr>
                <w:rFonts w:ascii="Arial" w:hAnsi="Arial" w:cs="Arial"/>
                <w:bCs/>
                <w:color w:val="000000" w:themeColor="text1"/>
                <w:szCs w:val="24"/>
                <w:highlight w:val="red"/>
              </w:rPr>
              <w:t>ю</w:t>
            </w:r>
            <w:r w:rsidRPr="004016DD">
              <w:rPr>
                <w:rFonts w:ascii="Arial" w:hAnsi="Arial" w:cs="Arial"/>
                <w:bCs/>
                <w:color w:val="000000" w:themeColor="text1"/>
                <w:szCs w:val="24"/>
                <w:highlight w:val="red"/>
              </w:rPr>
              <w:t>)</w:t>
            </w:r>
          </w:p>
        </w:tc>
        <w:tc>
          <w:tcPr>
            <w:tcW w:w="3798" w:type="dxa"/>
          </w:tcPr>
          <w:p w:rsidR="004016DD" w:rsidRPr="00E77655" w:rsidRDefault="00041BE2" w:rsidP="005F40AF">
            <w:pPr>
              <w:jc w:val="both"/>
              <w:rPr>
                <w:rFonts w:ascii="Arial" w:hAnsi="Arial" w:cs="Arial"/>
                <w:bCs/>
                <w:color w:val="000000" w:themeColor="text1"/>
                <w:sz w:val="20"/>
                <w:szCs w:val="20"/>
              </w:rPr>
            </w:pPr>
            <w:r>
              <w:rPr>
                <w:rFonts w:ascii="Arial" w:hAnsi="Arial" w:cs="Arial"/>
                <w:bCs/>
                <w:color w:val="000000" w:themeColor="text1"/>
                <w:sz w:val="20"/>
                <w:szCs w:val="20"/>
              </w:rPr>
              <w:t>В т.ч. детей</w:t>
            </w:r>
          </w:p>
        </w:tc>
      </w:tr>
      <w:tr w:rsidR="007E5FC1" w:rsidRPr="00E77655" w:rsidTr="0056743B">
        <w:tc>
          <w:tcPr>
            <w:tcW w:w="1668" w:type="dxa"/>
          </w:tcPr>
          <w:p w:rsidR="007E5FC1" w:rsidRPr="004016DD" w:rsidRDefault="007E5FC1" w:rsidP="005F40AF">
            <w:pPr>
              <w:jc w:val="both"/>
              <w:rPr>
                <w:rFonts w:ascii="Arial" w:hAnsi="Arial" w:cs="Arial"/>
                <w:highlight w:val="red"/>
              </w:rPr>
            </w:pPr>
            <w:r>
              <w:rPr>
                <w:rFonts w:ascii="Arial" w:hAnsi="Arial" w:cs="Arial"/>
                <w:highlight w:val="red"/>
              </w:rPr>
              <w:lastRenderedPageBreak/>
              <w:t>06 00 00 17</w:t>
            </w:r>
          </w:p>
        </w:tc>
        <w:tc>
          <w:tcPr>
            <w:tcW w:w="9526" w:type="dxa"/>
          </w:tcPr>
          <w:p w:rsidR="007E5FC1" w:rsidRPr="004016DD" w:rsidRDefault="007E5FC1" w:rsidP="005F40AF">
            <w:pPr>
              <w:jc w:val="both"/>
              <w:rPr>
                <w:rFonts w:ascii="Arial" w:hAnsi="Arial" w:cs="Arial"/>
                <w:bCs/>
                <w:color w:val="000000" w:themeColor="text1"/>
                <w:szCs w:val="24"/>
                <w:highlight w:val="red"/>
              </w:rPr>
            </w:pPr>
            <w:r>
              <w:rPr>
                <w:rFonts w:ascii="Arial" w:hAnsi="Arial" w:cs="Arial"/>
                <w:bCs/>
                <w:color w:val="000000" w:themeColor="text1"/>
                <w:szCs w:val="24"/>
                <w:highlight w:val="red"/>
              </w:rPr>
              <w:t>Ребенок с туберкулезной интоксикацией</w:t>
            </w:r>
          </w:p>
        </w:tc>
        <w:tc>
          <w:tcPr>
            <w:tcW w:w="3798" w:type="dxa"/>
          </w:tcPr>
          <w:p w:rsidR="007E5FC1" w:rsidRDefault="007E5FC1" w:rsidP="005F40AF">
            <w:pPr>
              <w:jc w:val="both"/>
              <w:rPr>
                <w:rFonts w:ascii="Arial" w:hAnsi="Arial" w:cs="Arial"/>
                <w:bCs/>
                <w:color w:val="000000" w:themeColor="text1"/>
                <w:sz w:val="20"/>
                <w:szCs w:val="20"/>
              </w:rPr>
            </w:pPr>
          </w:p>
        </w:tc>
      </w:tr>
      <w:tr w:rsidR="00BE2657" w:rsidRPr="00E77655" w:rsidTr="0056743B">
        <w:tc>
          <w:tcPr>
            <w:tcW w:w="1668" w:type="dxa"/>
          </w:tcPr>
          <w:p w:rsidR="00BE2657" w:rsidRDefault="00BE2657" w:rsidP="005F40AF">
            <w:pPr>
              <w:jc w:val="both"/>
              <w:rPr>
                <w:rFonts w:ascii="Arial" w:hAnsi="Arial" w:cs="Arial"/>
                <w:highlight w:val="red"/>
              </w:rPr>
            </w:pPr>
            <w:r>
              <w:rPr>
                <w:rFonts w:ascii="Arial" w:hAnsi="Arial" w:cs="Arial"/>
                <w:highlight w:val="red"/>
              </w:rPr>
              <w:t>06 00 00 18</w:t>
            </w:r>
          </w:p>
        </w:tc>
        <w:tc>
          <w:tcPr>
            <w:tcW w:w="9526" w:type="dxa"/>
          </w:tcPr>
          <w:p w:rsidR="00BE2657" w:rsidRDefault="00BE2657" w:rsidP="005F40AF">
            <w:pPr>
              <w:jc w:val="both"/>
              <w:rPr>
                <w:rFonts w:ascii="Arial" w:hAnsi="Arial" w:cs="Arial"/>
                <w:bCs/>
                <w:color w:val="000000" w:themeColor="text1"/>
                <w:szCs w:val="24"/>
                <w:highlight w:val="red"/>
              </w:rPr>
            </w:pPr>
            <w:r w:rsidRPr="00BE2657">
              <w:rPr>
                <w:rFonts w:ascii="Arial" w:hAnsi="Arial" w:cs="Arial"/>
                <w:bCs/>
                <w:color w:val="000000" w:themeColor="text1"/>
                <w:szCs w:val="24"/>
              </w:rPr>
              <w:t>Один из родителей (усыновтьелей) имеющих детей страдающих хроническими, тяжелыми заболеваниями</w:t>
            </w:r>
          </w:p>
        </w:tc>
        <w:tc>
          <w:tcPr>
            <w:tcW w:w="3798" w:type="dxa"/>
          </w:tcPr>
          <w:p w:rsidR="00BE2657" w:rsidRDefault="00BE2657"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ДЕТСТВА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 подлежащие 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07 00 00 06</w:t>
            </w:r>
          </w:p>
        </w:tc>
        <w:tc>
          <w:tcPr>
            <w:tcW w:w="9526" w:type="dxa"/>
            <w:vAlign w:val="center"/>
          </w:tcPr>
          <w:p w:rsidR="005F40AF" w:rsidRPr="00E77655" w:rsidRDefault="005F40AF" w:rsidP="005F40AF">
            <w:pPr>
              <w:jc w:val="both"/>
              <w:rPr>
                <w:rFonts w:ascii="Arial" w:hAnsi="Arial" w:cs="Arial"/>
              </w:rPr>
            </w:pPr>
            <w:r w:rsidRPr="00E77655">
              <w:rPr>
                <w:rFonts w:ascii="Arial" w:hAnsi="Arial" w:cs="Arial"/>
              </w:rPr>
              <w:t>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07 00 00 07</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07 00 00 08</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матери (отцы, опекуны),  обучающиеся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w:t>
            </w:r>
            <w:r w:rsidRPr="00E77655">
              <w:rPr>
                <w:rFonts w:ascii="Arial" w:hAnsi="Arial" w:cs="Arial"/>
                <w:bCs/>
                <w:color w:val="000000" w:themeColor="text1"/>
                <w:szCs w:val="24"/>
              </w:rPr>
              <w:lastRenderedPageBreak/>
              <w:t>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07 00 00 09</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w:t>
            </w:r>
            <w:r w:rsidRPr="00E77655">
              <w:rPr>
                <w:rFonts w:ascii="Arial" w:hAnsi="Arial" w:cs="Arial"/>
                <w:bCs/>
                <w:color w:val="000000" w:themeColor="text1"/>
                <w:szCs w:val="24"/>
              </w:rPr>
              <w:lastRenderedPageBreak/>
              <w:t>учреждений, учреждений социальной защиты населения и других аналогичных учреждений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color w:val="000000"/>
                <w:spacing w:val="2"/>
                <w:sz w:val="16"/>
                <w:szCs w:val="16"/>
              </w:rP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вступило в законную силу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одновременно родившихся троих и более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 xml:space="preserve">(детей до 23 лет, обучающихся в общеобразовательных организациях, профессиональных </w:t>
            </w:r>
            <w:r w:rsidRPr="005F40AF">
              <w:rPr>
                <w:rFonts w:ascii="Arial" w:hAnsi="Arial" w:cs="Arial"/>
                <w:bCs/>
                <w:color w:val="000000" w:themeColor="text1"/>
                <w:szCs w:val="24"/>
              </w:rPr>
              <w:lastRenderedPageBreak/>
              <w:t>образовательных организациях и образовательных организациях высшего образования по очной форме обучения)</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07 00 00 29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bookmarkStart w:id="29" w:name="_Hlk493882196"/>
            <w:r w:rsidRPr="00E77655">
              <w:rPr>
                <w:rFonts w:ascii="Arial" w:hAnsi="Arial" w:cs="Arial"/>
              </w:rPr>
              <w:t>07 00 00 32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Дети-сироты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57193" w:rsidRPr="00E77655" w:rsidTr="0056743B">
        <w:tc>
          <w:tcPr>
            <w:tcW w:w="1668" w:type="dxa"/>
          </w:tcPr>
          <w:p w:rsidR="00557193" w:rsidRPr="00E77655" w:rsidRDefault="00557193" w:rsidP="005F40AF">
            <w:pPr>
              <w:jc w:val="both"/>
              <w:rPr>
                <w:rFonts w:ascii="Arial" w:hAnsi="Arial" w:cs="Arial"/>
              </w:rPr>
            </w:pPr>
            <w:r>
              <w:rPr>
                <w:rFonts w:ascii="Arial" w:hAnsi="Arial" w:cs="Arial"/>
              </w:rPr>
              <w:t>07 00 00 35</w:t>
            </w:r>
          </w:p>
        </w:tc>
        <w:tc>
          <w:tcPr>
            <w:tcW w:w="9526" w:type="dxa"/>
          </w:tcPr>
          <w:p w:rsidR="00557193" w:rsidRPr="00E77655" w:rsidRDefault="00557193" w:rsidP="005F40AF">
            <w:pPr>
              <w:jc w:val="both"/>
              <w:rPr>
                <w:rFonts w:ascii="Arial" w:hAnsi="Arial" w:cs="Arial"/>
                <w:bCs/>
                <w:color w:val="000000" w:themeColor="text1"/>
                <w:szCs w:val="24"/>
              </w:rPr>
            </w:pPr>
            <w:r>
              <w:rPr>
                <w:rFonts w:ascii="Arial" w:hAnsi="Arial" w:cs="Arial"/>
                <w:bCs/>
                <w:color w:val="000000" w:themeColor="text1"/>
                <w:szCs w:val="24"/>
              </w:rPr>
              <w:t>Кормящие матери</w:t>
            </w:r>
          </w:p>
        </w:tc>
        <w:tc>
          <w:tcPr>
            <w:tcW w:w="3798" w:type="dxa"/>
          </w:tcPr>
          <w:p w:rsidR="00557193" w:rsidRPr="00E77655" w:rsidRDefault="00557193" w:rsidP="005F40AF">
            <w:pPr>
              <w:jc w:val="both"/>
              <w:rPr>
                <w:rFonts w:ascii="Arial" w:hAnsi="Arial" w:cs="Arial"/>
                <w:color w:val="000000"/>
                <w:spacing w:val="2"/>
                <w:sz w:val="16"/>
                <w:szCs w:val="16"/>
              </w:rPr>
            </w:pPr>
          </w:p>
        </w:tc>
      </w:tr>
      <w:tr w:rsidR="00C561BF" w:rsidRPr="00E77655" w:rsidTr="0056743B">
        <w:tc>
          <w:tcPr>
            <w:tcW w:w="1668" w:type="dxa"/>
          </w:tcPr>
          <w:p w:rsidR="00C561BF" w:rsidRDefault="00C561BF" w:rsidP="005F40AF">
            <w:pPr>
              <w:jc w:val="both"/>
              <w:rPr>
                <w:rFonts w:ascii="Arial" w:hAnsi="Arial" w:cs="Arial"/>
              </w:rPr>
            </w:pPr>
            <w:r>
              <w:rPr>
                <w:rFonts w:ascii="Arial" w:hAnsi="Arial" w:cs="Arial"/>
              </w:rPr>
              <w:t>07 00 00 36</w:t>
            </w:r>
          </w:p>
        </w:tc>
        <w:tc>
          <w:tcPr>
            <w:tcW w:w="9526" w:type="dxa"/>
          </w:tcPr>
          <w:p w:rsidR="00C561BF" w:rsidRDefault="00C561BF" w:rsidP="005F40AF">
            <w:pPr>
              <w:jc w:val="both"/>
              <w:rPr>
                <w:rFonts w:ascii="Arial" w:hAnsi="Arial" w:cs="Arial"/>
                <w:bCs/>
                <w:color w:val="000000" w:themeColor="text1"/>
                <w:szCs w:val="24"/>
              </w:rPr>
            </w:pPr>
            <w:r>
              <w:rPr>
                <w:rFonts w:ascii="Arial" w:hAnsi="Arial" w:cs="Arial"/>
                <w:bCs/>
                <w:color w:val="000000" w:themeColor="text1"/>
                <w:szCs w:val="24"/>
              </w:rPr>
              <w:t>Молодая семья</w:t>
            </w:r>
          </w:p>
        </w:tc>
        <w:tc>
          <w:tcPr>
            <w:tcW w:w="3798" w:type="dxa"/>
          </w:tcPr>
          <w:p w:rsidR="00C561BF" w:rsidRPr="00E77655" w:rsidRDefault="00067574" w:rsidP="005F40AF">
            <w:pPr>
              <w:jc w:val="both"/>
              <w:rPr>
                <w:rFonts w:ascii="Arial" w:hAnsi="Arial" w:cs="Arial"/>
                <w:color w:val="000000"/>
                <w:spacing w:val="2"/>
                <w:sz w:val="16"/>
                <w:szCs w:val="16"/>
              </w:rPr>
            </w:pPr>
            <w:r>
              <w:rPr>
                <w:rFonts w:ascii="Arial" w:hAnsi="Arial" w:cs="Arial"/>
                <w:color w:val="000000"/>
                <w:spacing w:val="2"/>
                <w:sz w:val="16"/>
                <w:szCs w:val="16"/>
              </w:rPr>
              <w:t>В т.ч. проживающая в сельской местности</w:t>
            </w:r>
          </w:p>
        </w:tc>
      </w:tr>
      <w:tr w:rsidR="009510D9" w:rsidRPr="00E77655" w:rsidTr="0056743B">
        <w:tc>
          <w:tcPr>
            <w:tcW w:w="1668" w:type="dxa"/>
          </w:tcPr>
          <w:p w:rsidR="009510D9" w:rsidRDefault="009510D9" w:rsidP="005F40AF">
            <w:pPr>
              <w:jc w:val="both"/>
              <w:rPr>
                <w:rFonts w:ascii="Arial" w:hAnsi="Arial" w:cs="Arial"/>
              </w:rPr>
            </w:pPr>
            <w:r>
              <w:rPr>
                <w:rFonts w:ascii="Arial" w:hAnsi="Arial" w:cs="Arial"/>
              </w:rPr>
              <w:lastRenderedPageBreak/>
              <w:t>07 00 00 37</w:t>
            </w:r>
          </w:p>
        </w:tc>
        <w:tc>
          <w:tcPr>
            <w:tcW w:w="9526" w:type="dxa"/>
          </w:tcPr>
          <w:p w:rsidR="009510D9" w:rsidRDefault="009510D9" w:rsidP="005F40AF">
            <w:pPr>
              <w:jc w:val="both"/>
              <w:rPr>
                <w:rFonts w:ascii="Arial" w:hAnsi="Arial" w:cs="Arial"/>
                <w:bCs/>
                <w:color w:val="000000" w:themeColor="text1"/>
                <w:szCs w:val="24"/>
              </w:rPr>
            </w:pPr>
            <w:r>
              <w:rPr>
                <w:rFonts w:ascii="Arial" w:hAnsi="Arial" w:cs="Arial"/>
                <w:bCs/>
                <w:color w:val="000000" w:themeColor="text1"/>
                <w:szCs w:val="24"/>
              </w:rPr>
              <w:t xml:space="preserve">Семья, </w:t>
            </w:r>
            <w:r w:rsidRPr="009510D9">
              <w:rPr>
                <w:rFonts w:ascii="Arial" w:hAnsi="Arial" w:cs="Arial"/>
                <w:bCs/>
                <w:color w:val="000000" w:themeColor="text1"/>
                <w:szCs w:val="24"/>
              </w:rPr>
              <w:t>находящаяся в социально опасном положении</w:t>
            </w:r>
          </w:p>
        </w:tc>
        <w:tc>
          <w:tcPr>
            <w:tcW w:w="3798" w:type="dxa"/>
          </w:tcPr>
          <w:p w:rsidR="009510D9" w:rsidRPr="00E77655" w:rsidRDefault="009510D9" w:rsidP="005F40AF">
            <w:pPr>
              <w:jc w:val="both"/>
              <w:rPr>
                <w:rFonts w:ascii="Arial" w:hAnsi="Arial" w:cs="Arial"/>
                <w:color w:val="000000"/>
                <w:spacing w:val="2"/>
                <w:sz w:val="16"/>
                <w:szCs w:val="16"/>
              </w:rPr>
            </w:pPr>
          </w:p>
        </w:tc>
      </w:tr>
      <w:tr w:rsidR="00624C68" w:rsidRPr="00E77655" w:rsidTr="0056743B">
        <w:tc>
          <w:tcPr>
            <w:tcW w:w="1668" w:type="dxa"/>
          </w:tcPr>
          <w:p w:rsidR="00624C68" w:rsidRDefault="00624C68" w:rsidP="005F40AF">
            <w:pPr>
              <w:jc w:val="both"/>
              <w:rPr>
                <w:rFonts w:ascii="Arial" w:hAnsi="Arial" w:cs="Arial"/>
              </w:rPr>
            </w:pPr>
            <w:r>
              <w:rPr>
                <w:rFonts w:ascii="Arial" w:hAnsi="Arial" w:cs="Arial"/>
              </w:rPr>
              <w:t>07 00 00 38</w:t>
            </w:r>
          </w:p>
        </w:tc>
        <w:tc>
          <w:tcPr>
            <w:tcW w:w="9526" w:type="dxa"/>
          </w:tcPr>
          <w:p w:rsidR="00624C68" w:rsidRDefault="00624C68" w:rsidP="005F40AF">
            <w:pPr>
              <w:jc w:val="both"/>
              <w:rPr>
                <w:rFonts w:ascii="Arial" w:hAnsi="Arial" w:cs="Arial"/>
                <w:bCs/>
                <w:color w:val="000000" w:themeColor="text1"/>
                <w:szCs w:val="24"/>
              </w:rPr>
            </w:pPr>
            <w:r>
              <w:rPr>
                <w:rFonts w:ascii="Arial" w:hAnsi="Arial" w:cs="Arial"/>
                <w:bCs/>
                <w:color w:val="000000" w:themeColor="text1"/>
                <w:szCs w:val="24"/>
              </w:rPr>
              <w:t>Многодетная семья, признанная нуждающейся в улучшении жилищных условий</w:t>
            </w:r>
          </w:p>
        </w:tc>
        <w:tc>
          <w:tcPr>
            <w:tcW w:w="3798" w:type="dxa"/>
          </w:tcPr>
          <w:p w:rsidR="00624C68" w:rsidRPr="00E77655" w:rsidRDefault="00624C68" w:rsidP="005F40AF">
            <w:pPr>
              <w:jc w:val="both"/>
              <w:rPr>
                <w:rFonts w:ascii="Arial" w:hAnsi="Arial" w:cs="Arial"/>
                <w:color w:val="000000"/>
                <w:spacing w:val="2"/>
                <w:sz w:val="16"/>
                <w:szCs w:val="16"/>
              </w:rPr>
            </w:pPr>
          </w:p>
        </w:tc>
      </w:tr>
      <w:tr w:rsidR="007E5FC1" w:rsidRPr="00E77655" w:rsidTr="0056743B">
        <w:tc>
          <w:tcPr>
            <w:tcW w:w="1668" w:type="dxa"/>
          </w:tcPr>
          <w:p w:rsidR="007E5FC1" w:rsidRDefault="003A6655" w:rsidP="005F40AF">
            <w:pPr>
              <w:jc w:val="both"/>
              <w:rPr>
                <w:rFonts w:ascii="Arial" w:hAnsi="Arial" w:cs="Arial"/>
              </w:rPr>
            </w:pPr>
            <w:r>
              <w:rPr>
                <w:rFonts w:ascii="Arial" w:hAnsi="Arial" w:cs="Arial"/>
              </w:rPr>
              <w:t>07 00 00 39</w:t>
            </w:r>
          </w:p>
        </w:tc>
        <w:tc>
          <w:tcPr>
            <w:tcW w:w="9526" w:type="dxa"/>
          </w:tcPr>
          <w:p w:rsidR="007E5FC1" w:rsidRDefault="003A6655" w:rsidP="003A6655">
            <w:pPr>
              <w:jc w:val="both"/>
              <w:rPr>
                <w:rFonts w:ascii="Arial" w:hAnsi="Arial" w:cs="Arial"/>
                <w:bCs/>
                <w:color w:val="000000" w:themeColor="text1"/>
                <w:szCs w:val="24"/>
              </w:rPr>
            </w:pPr>
            <w:r w:rsidRPr="003A6655">
              <w:rPr>
                <w:rFonts w:ascii="Arial" w:hAnsi="Arial" w:cs="Arial"/>
                <w:bCs/>
                <w:color w:val="000000" w:themeColor="text1"/>
                <w:szCs w:val="24"/>
              </w:rPr>
              <w:t>Граждане, ранее относившиеся к лицам</w:t>
            </w:r>
            <w:r>
              <w:rPr>
                <w:rFonts w:ascii="Arial" w:hAnsi="Arial" w:cs="Arial"/>
                <w:bCs/>
                <w:color w:val="000000" w:themeColor="text1"/>
                <w:szCs w:val="24"/>
              </w:rPr>
              <w:t>, указ. в поз. 07 00 00 32, 07 00 00 33</w:t>
            </w:r>
          </w:p>
        </w:tc>
        <w:tc>
          <w:tcPr>
            <w:tcW w:w="3798" w:type="dxa"/>
          </w:tcPr>
          <w:p w:rsidR="007E5FC1" w:rsidRPr="00E77655" w:rsidRDefault="007E5FC1" w:rsidP="005F40AF">
            <w:pPr>
              <w:jc w:val="both"/>
              <w:rPr>
                <w:rFonts w:ascii="Arial" w:hAnsi="Arial" w:cs="Arial"/>
                <w:color w:val="000000"/>
                <w:spacing w:val="2"/>
                <w:sz w:val="16"/>
                <w:szCs w:val="16"/>
              </w:rPr>
            </w:pPr>
          </w:p>
        </w:tc>
      </w:tr>
      <w:bookmarkEnd w:id="29"/>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08 00 00 01</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08 00 00 02</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сдавший кровь и (или) ее компоненты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СЛУЖБЫ ЗАНЯТОСТИ В ЦЕЛЯХ ПОИСКА</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ПОДХОДЯЩЕЙ РАБОТЫ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p>
          <w:p w:rsidR="005F40AF" w:rsidRPr="00E77655" w:rsidRDefault="005F40AF" w:rsidP="005F40AF">
            <w:pPr>
              <w:jc w:val="both"/>
              <w:rPr>
                <w:rFonts w:ascii="Arial" w:hAnsi="Arial" w:cs="Arial"/>
              </w:rPr>
            </w:pPr>
            <w:r w:rsidRPr="00E77655">
              <w:rPr>
                <w:rFonts w:ascii="Arial" w:hAnsi="Arial" w:cs="Arial"/>
              </w:rPr>
              <w:t>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профессионального образования по</w:t>
            </w:r>
            <w:r w:rsidRPr="00E77655">
              <w:rPr>
                <w:rFonts w:ascii="Arial" w:eastAsia="Times New Roman" w:hAnsi="Arial" w:cs="Arial"/>
                <w:szCs w:val="24"/>
                <w:lang w:eastAsia="ru-RU"/>
              </w:rPr>
              <w:br/>
            </w:r>
            <w:r w:rsidRPr="00E77655">
              <w:rPr>
                <w:rFonts w:ascii="Arial" w:eastAsia="Times New Roman" w:hAnsi="Arial" w:cs="Arial"/>
                <w:szCs w:val="24"/>
                <w:lang w:eastAsia="ru-RU"/>
              </w:rPr>
              <w:lastRenderedPageBreak/>
              <w:t>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Женщины в период отпуска по уходу за</w:t>
            </w:r>
            <w:r w:rsidRPr="00E77655">
              <w:rPr>
                <w:rFonts w:ascii="Arial" w:eastAsia="Times New Roman" w:hAnsi="Arial" w:cs="Arial"/>
                <w:szCs w:val="24"/>
                <w:lang w:eastAsia="ru-RU"/>
              </w:rPr>
              <w:b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rsidR="005F40AF" w:rsidRPr="00E77655" w:rsidRDefault="005F40AF" w:rsidP="005F40AF">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Cs w:val="24"/>
              </w:rPr>
              <w:t xml:space="preserve">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w:t>
            </w:r>
            <w:r w:rsidRPr="00E77655">
              <w:rPr>
                <w:rFonts w:ascii="Arial" w:hAnsi="Arial" w:cs="Arial"/>
                <w:szCs w:val="24"/>
              </w:rPr>
              <w:lastRenderedPageBreak/>
              <w:t>страховой пенсии по старости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10 00 00 01</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установлена  пенсия (пенсии) в соответствии с законодательством Российской Федерации </w:t>
            </w:r>
          </w:p>
        </w:tc>
        <w:tc>
          <w:tcPr>
            <w:tcW w:w="3798" w:type="dxa"/>
          </w:tcPr>
          <w:p w:rsidR="005F40AF" w:rsidRPr="00E77655" w:rsidRDefault="005F40AF" w:rsidP="005F40AF">
            <w:pPr>
              <w:jc w:val="both"/>
              <w:rPr>
                <w:rFonts w:ascii="Arial" w:hAnsi="Arial" w:cs="Arial"/>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10 00 00 02</w:t>
            </w:r>
          </w:p>
        </w:tc>
        <w:tc>
          <w:tcPr>
            <w:tcW w:w="9526" w:type="dxa"/>
          </w:tcPr>
          <w:p w:rsidR="005F40AF" w:rsidRPr="00E77655" w:rsidRDefault="005F40AF" w:rsidP="005F40AF">
            <w:pPr>
              <w:jc w:val="both"/>
              <w:rPr>
                <w:rFonts w:ascii="Arial" w:hAnsi="Arial" w:cs="Arial"/>
              </w:rPr>
            </w:pPr>
            <w:r w:rsidRPr="00E77655">
              <w:rPr>
                <w:rFonts w:ascii="Arial" w:hAnsi="Arial" w:cs="Arial"/>
              </w:rPr>
              <w:t>-//-</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 w:val="16"/>
                <w:szCs w:val="16"/>
              </w:rPr>
              <w:t>общая сумма материального обеспечения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10 00 00 04</w:t>
            </w:r>
          </w:p>
        </w:tc>
        <w:tc>
          <w:tcPr>
            <w:tcW w:w="9526" w:type="dxa"/>
          </w:tcPr>
          <w:p w:rsidR="005F40AF" w:rsidRPr="00E77655" w:rsidRDefault="005F40AF" w:rsidP="005F40AF">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Неработающий пенсионер, являющийся получателем  страховой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10 00 00 06</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w:t>
            </w:r>
            <w:r w:rsidRPr="00E77655">
              <w:rPr>
                <w:rFonts w:ascii="Arial" w:hAnsi="Arial" w:cs="Arial"/>
              </w:rPr>
              <w:lastRenderedPageBreak/>
              <w:t>литературы, искусства и не осуществляющим иной деятельности, в период которой он подлежит обязательному пенсионному страхованию в соответствии с законодательством Российской Федерации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10 00 00 07</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пенсионера, указ. в коде 10 00 00 06</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10 00 00 08</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10 00 00 09</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10 00 00 10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10 00 00 11</w:t>
            </w:r>
          </w:p>
        </w:tc>
        <w:tc>
          <w:tcPr>
            <w:tcW w:w="9526" w:type="dxa"/>
          </w:tcPr>
          <w:p w:rsidR="005F40AF" w:rsidRPr="00E77655" w:rsidRDefault="005F40AF" w:rsidP="005F40AF">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rsidR="005F40AF" w:rsidRPr="00E77655" w:rsidRDefault="005F40AF" w:rsidP="005F40AF">
            <w:pPr>
              <w:jc w:val="both"/>
              <w:rPr>
                <w:rFonts w:ascii="Arial" w:hAnsi="Arial" w:cs="Arial"/>
                <w:sz w:val="16"/>
                <w:szCs w:val="16"/>
              </w:rPr>
            </w:pPr>
          </w:p>
        </w:tc>
      </w:tr>
      <w:tr w:rsidR="00B03FF7" w:rsidRPr="00E77655" w:rsidTr="0056743B">
        <w:tc>
          <w:tcPr>
            <w:tcW w:w="1668" w:type="dxa"/>
          </w:tcPr>
          <w:p w:rsidR="00B03FF7" w:rsidRDefault="00B03FF7" w:rsidP="005F40AF">
            <w:pPr>
              <w:jc w:val="both"/>
              <w:rPr>
                <w:rFonts w:ascii="Arial" w:hAnsi="Arial" w:cs="Arial"/>
              </w:rPr>
            </w:pPr>
            <w:r>
              <w:rPr>
                <w:rFonts w:ascii="Arial" w:hAnsi="Arial" w:cs="Arial"/>
              </w:rPr>
              <w:t>10 00 00 12</w:t>
            </w:r>
          </w:p>
        </w:tc>
        <w:tc>
          <w:tcPr>
            <w:tcW w:w="9526" w:type="dxa"/>
          </w:tcPr>
          <w:p w:rsidR="00B03FF7" w:rsidRDefault="007A2374" w:rsidP="005F40AF">
            <w:pPr>
              <w:jc w:val="both"/>
              <w:rPr>
                <w:rFonts w:ascii="Arial" w:hAnsi="Arial" w:cs="Arial"/>
              </w:rPr>
            </w:pPr>
            <w:r w:rsidRPr="00B03FF7">
              <w:rPr>
                <w:rFonts w:ascii="Arial" w:hAnsi="Arial" w:cs="Arial"/>
              </w:rPr>
              <w:t>Лица</w:t>
            </w:r>
            <w:r w:rsidR="00B03FF7" w:rsidRPr="00B03FF7">
              <w:rPr>
                <w:rFonts w:ascii="Arial" w:hAnsi="Arial" w:cs="Arial"/>
              </w:rPr>
              <w:t>, имеющие право на персональную пенсию союзного или республиканского значения</w:t>
            </w:r>
          </w:p>
        </w:tc>
        <w:tc>
          <w:tcPr>
            <w:tcW w:w="3798" w:type="dxa"/>
          </w:tcPr>
          <w:p w:rsidR="00B03FF7" w:rsidRPr="00E77655" w:rsidRDefault="00B03FF7" w:rsidP="005F40AF">
            <w:pPr>
              <w:jc w:val="both"/>
              <w:rPr>
                <w:rFonts w:ascii="Arial" w:hAnsi="Arial" w:cs="Arial"/>
                <w:sz w:val="16"/>
                <w:szCs w:val="16"/>
              </w:rPr>
            </w:pPr>
            <w:r>
              <w:rPr>
                <w:rFonts w:ascii="Arial" w:hAnsi="Arial" w:cs="Arial"/>
                <w:color w:val="2D2D2D"/>
                <w:spacing w:val="2"/>
                <w:sz w:val="21"/>
                <w:szCs w:val="21"/>
                <w:shd w:val="clear" w:color="auto" w:fill="FFFFFF"/>
              </w:rPr>
              <w:t>лица, получавшие до 31 декабря 1991 года персональные пенсии союзного и республиканского значения</w:t>
            </w:r>
          </w:p>
        </w:tc>
      </w:tr>
      <w:tr w:rsidR="007122C6" w:rsidRPr="00E77655" w:rsidTr="0056743B">
        <w:tc>
          <w:tcPr>
            <w:tcW w:w="1668" w:type="dxa"/>
          </w:tcPr>
          <w:p w:rsidR="007122C6" w:rsidRDefault="007122C6" w:rsidP="005F40AF">
            <w:pPr>
              <w:jc w:val="both"/>
              <w:rPr>
                <w:rFonts w:ascii="Arial" w:hAnsi="Arial" w:cs="Arial"/>
              </w:rPr>
            </w:pPr>
            <w:r>
              <w:rPr>
                <w:rFonts w:ascii="Arial" w:hAnsi="Arial" w:cs="Arial"/>
              </w:rPr>
              <w:t>10 00 00 13</w:t>
            </w:r>
          </w:p>
        </w:tc>
        <w:tc>
          <w:tcPr>
            <w:tcW w:w="9526" w:type="dxa"/>
          </w:tcPr>
          <w:p w:rsidR="007122C6" w:rsidRPr="00B03FF7" w:rsidRDefault="007122C6" w:rsidP="007122C6">
            <w:pPr>
              <w:jc w:val="both"/>
              <w:rPr>
                <w:rFonts w:ascii="Arial" w:hAnsi="Arial" w:cs="Arial"/>
              </w:rPr>
            </w:pPr>
            <w:r w:rsidRPr="007122C6">
              <w:rPr>
                <w:rFonts w:ascii="Arial" w:hAnsi="Arial" w:cs="Arial"/>
              </w:rPr>
              <w:t>Лица, постоянно проживающи</w:t>
            </w:r>
            <w:r>
              <w:rPr>
                <w:rFonts w:ascii="Arial" w:hAnsi="Arial" w:cs="Arial"/>
              </w:rPr>
              <w:t>е</w:t>
            </w:r>
            <w:r w:rsidRPr="007122C6">
              <w:rPr>
                <w:rFonts w:ascii="Arial" w:hAnsi="Arial" w:cs="Arial"/>
              </w:rPr>
              <w:t xml:space="preserve"> </w:t>
            </w:r>
            <w:r>
              <w:rPr>
                <w:rFonts w:ascii="Arial" w:hAnsi="Arial" w:cs="Arial"/>
              </w:rPr>
              <w:t>на территории субъекта Российской Федерации</w:t>
            </w:r>
            <w:r w:rsidRPr="007122C6">
              <w:rPr>
                <w:rFonts w:ascii="Arial" w:hAnsi="Arial" w:cs="Arial"/>
              </w:rPr>
              <w:t xml:space="preserve"> и состоящи</w:t>
            </w:r>
            <w:r>
              <w:rPr>
                <w:rFonts w:ascii="Arial" w:hAnsi="Arial" w:cs="Arial"/>
              </w:rPr>
              <w:t>е</w:t>
            </w:r>
            <w:r w:rsidRPr="007122C6">
              <w:rPr>
                <w:rFonts w:ascii="Arial" w:hAnsi="Arial" w:cs="Arial"/>
              </w:rPr>
              <w:t xml:space="preserve"> в браке 50, 60, 70 и 75 лет</w:t>
            </w:r>
          </w:p>
        </w:tc>
        <w:tc>
          <w:tcPr>
            <w:tcW w:w="3798" w:type="dxa"/>
          </w:tcPr>
          <w:p w:rsidR="007122C6" w:rsidRDefault="007122C6" w:rsidP="005F40AF">
            <w:pPr>
              <w:jc w:val="both"/>
              <w:rPr>
                <w:rFonts w:ascii="Arial" w:hAnsi="Arial" w:cs="Arial"/>
                <w:color w:val="2D2D2D"/>
                <w:spacing w:val="2"/>
                <w:sz w:val="21"/>
                <w:szCs w:val="21"/>
                <w:shd w:val="clear" w:color="auto" w:fill="FFFFFF"/>
              </w:rPr>
            </w:pPr>
          </w:p>
        </w:tc>
      </w:tr>
      <w:tr w:rsidR="001B5B11" w:rsidRPr="00E77655" w:rsidTr="0056743B">
        <w:tc>
          <w:tcPr>
            <w:tcW w:w="1668" w:type="dxa"/>
          </w:tcPr>
          <w:p w:rsidR="001B5B11" w:rsidRDefault="001B5B11" w:rsidP="005F40AF">
            <w:pPr>
              <w:jc w:val="both"/>
              <w:rPr>
                <w:rFonts w:ascii="Arial" w:hAnsi="Arial" w:cs="Arial"/>
              </w:rPr>
            </w:pPr>
          </w:p>
        </w:tc>
        <w:tc>
          <w:tcPr>
            <w:tcW w:w="9526" w:type="dxa"/>
          </w:tcPr>
          <w:p w:rsidR="001B5B11" w:rsidRPr="007122C6" w:rsidRDefault="001B5B11" w:rsidP="007122C6">
            <w:pPr>
              <w:jc w:val="both"/>
              <w:rPr>
                <w:rFonts w:ascii="Arial" w:hAnsi="Arial" w:cs="Arial"/>
              </w:rPr>
            </w:pPr>
          </w:p>
        </w:tc>
        <w:tc>
          <w:tcPr>
            <w:tcW w:w="3798" w:type="dxa"/>
          </w:tcPr>
          <w:p w:rsidR="001B5B11" w:rsidRDefault="001B5B11" w:rsidP="005F40AF">
            <w:pPr>
              <w:jc w:val="both"/>
              <w:rPr>
                <w:rFonts w:ascii="Arial" w:hAnsi="Arial" w:cs="Arial"/>
                <w:color w:val="2D2D2D"/>
                <w:spacing w:val="2"/>
                <w:sz w:val="21"/>
                <w:szCs w:val="21"/>
                <w:shd w:val="clear" w:color="auto" w:fill="FFFFFF"/>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ВЕТЕРАНЫ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Лицо, сопровождающее ветерана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11 01 00 00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11 01 01 00</w:t>
            </w:r>
          </w:p>
        </w:tc>
        <w:tc>
          <w:tcPr>
            <w:tcW w:w="9526" w:type="dxa"/>
          </w:tcPr>
          <w:p w:rsidR="005F40AF" w:rsidRPr="00E77655" w:rsidRDefault="005F40AF" w:rsidP="005F40AF">
            <w:pPr>
              <w:jc w:val="both"/>
              <w:rPr>
                <w:rFonts w:ascii="Arial" w:hAnsi="Arial" w:cs="Arial"/>
                <w:i/>
              </w:rPr>
            </w:pPr>
            <w:r w:rsidRPr="00E77655">
              <w:rPr>
                <w:rFonts w:ascii="Arial" w:hAnsi="Arial" w:cs="Arial"/>
                <w:i/>
              </w:rPr>
              <w:t>Участники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0" w:name="sub_12111"/>
            <w:r w:rsidRPr="00E77655">
              <w:rPr>
                <w:rFonts w:ascii="Arial" w:eastAsia="Times New Roman" w:hAnsi="Arial" w:cs="Arial"/>
                <w:szCs w:val="24"/>
                <w:lang w:eastAsia="ru-RU"/>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w:t>
            </w:r>
            <w:r w:rsidRPr="00E77655">
              <w:rPr>
                <w:rFonts w:ascii="Arial" w:eastAsia="Times New Roman" w:hAnsi="Arial" w:cs="Arial"/>
                <w:szCs w:val="24"/>
                <w:lang w:eastAsia="ru-RU"/>
              </w:rPr>
              <w:lastRenderedPageBreak/>
              <w:t>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bookmarkEnd w:id="30"/>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11 01 01 02</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1" w:name="sub_2212"/>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1"/>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11 01 01 03</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2" w:name="sub_1213"/>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2"/>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11 01 01 04</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3" w:name="sub_2214"/>
            <w:r w:rsidRPr="00E77655">
              <w:rPr>
                <w:rFonts w:ascii="Arial" w:eastAsia="Times New Roman" w:hAnsi="Arial" w:cs="Arial"/>
                <w:szCs w:val="24"/>
                <w:lang w:eastAsia="ru-RU"/>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bookmarkEnd w:id="33"/>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11 01 01 05</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4" w:name="sub_2215"/>
            <w:r w:rsidRPr="00E77655">
              <w:rPr>
                <w:rFonts w:ascii="Arial" w:eastAsia="Times New Roman" w:hAnsi="Arial" w:cs="Arial"/>
                <w:szCs w:val="24"/>
                <w:lang w:eastAsia="ru-RU"/>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w:t>
            </w:r>
            <w:r w:rsidRPr="00E77655">
              <w:rPr>
                <w:rFonts w:ascii="Arial" w:eastAsia="Times New Roman" w:hAnsi="Arial" w:cs="Arial"/>
                <w:szCs w:val="24"/>
                <w:lang w:eastAsia="ru-RU"/>
              </w:rPr>
              <w:lastRenderedPageBreak/>
              <w:t>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34"/>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11 01 01 06</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11 01 01 07</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1989"/>
        </w:trPr>
        <w:tc>
          <w:tcPr>
            <w:tcW w:w="1668" w:type="dxa"/>
          </w:tcPr>
          <w:p w:rsidR="005F40AF" w:rsidRPr="00E77655" w:rsidRDefault="005F40AF" w:rsidP="005F40AF">
            <w:pPr>
              <w:jc w:val="both"/>
              <w:rPr>
                <w:rFonts w:ascii="Arial" w:hAnsi="Arial" w:cs="Arial"/>
              </w:rPr>
            </w:pPr>
            <w:r w:rsidRPr="00E77655">
              <w:rPr>
                <w:rFonts w:ascii="Arial" w:hAnsi="Arial" w:cs="Arial"/>
              </w:rPr>
              <w:t>11 01 01 08</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11 01 01 09</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w:t>
            </w:r>
            <w:r w:rsidRPr="00E77655">
              <w:rPr>
                <w:rFonts w:ascii="Arial" w:eastAsia="Times New Roman" w:hAnsi="Arial" w:cs="Arial"/>
                <w:szCs w:val="24"/>
                <w:lang w:eastAsia="ru-RU"/>
              </w:rPr>
              <w:lastRenderedPageBreak/>
              <w:t>сентября 1945 года не менее шести месяцев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11 01 01 10</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11 01 01 12</w:t>
            </w:r>
          </w:p>
        </w:tc>
        <w:tc>
          <w:tcPr>
            <w:tcW w:w="9526" w:type="dxa"/>
          </w:tcPr>
          <w:p w:rsidR="005F40AF" w:rsidRPr="00E77655" w:rsidRDefault="005F40AF" w:rsidP="005F40AF">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11 01 02 01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членов 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11 01 02 02</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 xml:space="preserve">члены экипажей судов транспортного флота, интернированные в начале </w:t>
            </w:r>
            <w:r w:rsidRPr="00E77655">
              <w:rPr>
                <w:rFonts w:ascii="Arial" w:eastAsia="Times New Roman" w:hAnsi="Arial" w:cs="Arial"/>
                <w:i/>
                <w:szCs w:val="24"/>
                <w:lang w:eastAsia="ru-RU"/>
              </w:rPr>
              <w:lastRenderedPageBreak/>
              <w:t>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lastRenderedPageBreak/>
              <w:t>11 01 03 00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rsidR="005F40AF" w:rsidRPr="00E77655" w:rsidRDefault="005F40AF" w:rsidP="005F40AF">
            <w:pPr>
              <w:jc w:val="both"/>
              <w:rPr>
                <w:rFonts w:ascii="Arial" w:eastAsia="Times New Roman" w:hAnsi="Arial" w:cs="Arial"/>
                <w:szCs w:val="24"/>
                <w:lang w:eastAsia="ru-RU"/>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11 01 04 00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11 01 05 00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11 01 06 00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11 01 07 00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11 01 08 00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rsidR="005F40AF" w:rsidRPr="00E77655" w:rsidRDefault="005F40AF" w:rsidP="005F40AF">
            <w:pPr>
              <w:jc w:val="both"/>
              <w:rPr>
                <w:rFonts w:ascii="Arial" w:hAnsi="Arial" w:cs="Arial"/>
                <w:bCs/>
                <w:color w:val="000000" w:themeColor="text1"/>
                <w:szCs w:val="24"/>
              </w:rPr>
            </w:pPr>
          </w:p>
        </w:tc>
      </w:tr>
      <w:tr w:rsidR="00460C05" w:rsidRPr="00E77655" w:rsidTr="0056743B">
        <w:tc>
          <w:tcPr>
            <w:tcW w:w="1668" w:type="dxa"/>
          </w:tcPr>
          <w:p w:rsidR="00460C05" w:rsidRPr="00A23AA2" w:rsidRDefault="00460C05" w:rsidP="005F40AF">
            <w:pPr>
              <w:jc w:val="both"/>
              <w:rPr>
                <w:rFonts w:ascii="Arial" w:hAnsi="Arial" w:cs="Arial"/>
              </w:rPr>
            </w:pPr>
            <w:r w:rsidRPr="00A23AA2">
              <w:rPr>
                <w:rFonts w:ascii="Arial" w:hAnsi="Arial" w:cs="Arial"/>
              </w:rPr>
              <w:t>11 01 09 00</w:t>
            </w:r>
          </w:p>
        </w:tc>
        <w:tc>
          <w:tcPr>
            <w:tcW w:w="9526" w:type="dxa"/>
          </w:tcPr>
          <w:p w:rsidR="00460C05" w:rsidRPr="00A23AA2" w:rsidRDefault="00460C05" w:rsidP="005F40AF">
            <w:pPr>
              <w:jc w:val="both"/>
              <w:rPr>
                <w:rFonts w:ascii="Arial" w:eastAsia="Times New Roman" w:hAnsi="Arial" w:cs="Arial"/>
                <w:szCs w:val="24"/>
                <w:lang w:eastAsia="ru-RU"/>
              </w:rPr>
            </w:pPr>
            <w:r w:rsidRPr="00A23AA2">
              <w:rPr>
                <w:rFonts w:ascii="Arial" w:eastAsia="Times New Roman" w:hAnsi="Arial" w:cs="Arial"/>
                <w:szCs w:val="24"/>
                <w:lang w:eastAsia="ru-RU"/>
              </w:rPr>
              <w:t>Участники трудового фронта</w:t>
            </w:r>
          </w:p>
        </w:tc>
        <w:tc>
          <w:tcPr>
            <w:tcW w:w="3798" w:type="dxa"/>
          </w:tcPr>
          <w:p w:rsidR="00460C05" w:rsidRPr="00E77655" w:rsidRDefault="00460C05"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11 02 00 00</w:t>
            </w:r>
          </w:p>
        </w:tc>
        <w:tc>
          <w:tcPr>
            <w:tcW w:w="9526" w:type="dxa"/>
          </w:tcPr>
          <w:p w:rsidR="005F40AF" w:rsidRPr="00E77655" w:rsidRDefault="005F40AF" w:rsidP="005F40AF">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w:t>
            </w:r>
            <w:r w:rsidRPr="00E77655">
              <w:rPr>
                <w:rFonts w:ascii="Arial" w:hAnsi="Arial" w:cs="Arial"/>
              </w:rPr>
              <w:lastRenderedPageBreak/>
              <w:t>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11 02 00 03</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88"/>
        </w:trPr>
        <w:tc>
          <w:tcPr>
            <w:tcW w:w="1668" w:type="dxa"/>
          </w:tcPr>
          <w:p w:rsidR="005F40AF" w:rsidRPr="00E77655" w:rsidRDefault="005F40AF" w:rsidP="005F40AF">
            <w:pPr>
              <w:jc w:val="both"/>
              <w:rPr>
                <w:rFonts w:ascii="Arial" w:hAnsi="Arial" w:cs="Arial"/>
              </w:rPr>
            </w:pPr>
            <w:r w:rsidRPr="00E77655">
              <w:rPr>
                <w:rFonts w:ascii="Arial" w:hAnsi="Arial" w:cs="Arial"/>
              </w:rPr>
              <w:t>11 02 00 04</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11 02 00 05</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11 02 00 07</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11 03 00 03</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рядового и начальствующего состава органов внутренних дел, </w:t>
            </w:r>
            <w:r w:rsidRPr="00E77655">
              <w:rPr>
                <w:rFonts w:ascii="Arial" w:hAnsi="Arial" w:cs="Arial"/>
              </w:rPr>
              <w:lastRenderedPageBreak/>
              <w:t>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11 03 00 04</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выполнениветерани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11 03 00 05</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11 03 00 07</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11 03 00 08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инвалида войны, совместно с ними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11 04 00 00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военной службы</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11 04 00 01</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3798" w:type="dxa"/>
          </w:tcPr>
          <w:p w:rsidR="005F40AF" w:rsidRPr="00E77655" w:rsidRDefault="005F40AF" w:rsidP="005F40AF">
            <w:pPr>
              <w:jc w:val="both"/>
              <w:rPr>
                <w:rFonts w:ascii="Arial" w:hAnsi="Arial" w:cs="Arial"/>
                <w:bCs/>
                <w:color w:val="000000" w:themeColor="text1"/>
                <w:szCs w:val="24"/>
              </w:rPr>
            </w:pPr>
          </w:p>
        </w:tc>
      </w:tr>
      <w:tr w:rsidR="00460C05" w:rsidRPr="00E77655" w:rsidTr="0056743B">
        <w:tc>
          <w:tcPr>
            <w:tcW w:w="1668" w:type="dxa"/>
          </w:tcPr>
          <w:p w:rsidR="00460C05" w:rsidRPr="00E77655" w:rsidRDefault="00460C05" w:rsidP="005F40AF">
            <w:pPr>
              <w:jc w:val="both"/>
              <w:rPr>
                <w:rFonts w:ascii="Arial" w:hAnsi="Arial" w:cs="Arial"/>
              </w:rPr>
            </w:pPr>
            <w:r>
              <w:rPr>
                <w:rFonts w:ascii="Arial" w:hAnsi="Arial" w:cs="Arial"/>
              </w:rPr>
              <w:t>11 04 00 02</w:t>
            </w:r>
          </w:p>
        </w:tc>
        <w:tc>
          <w:tcPr>
            <w:tcW w:w="9526" w:type="dxa"/>
          </w:tcPr>
          <w:p w:rsidR="00460C05" w:rsidRPr="00E77655" w:rsidRDefault="00460C05" w:rsidP="005F40AF">
            <w:pPr>
              <w:jc w:val="both"/>
              <w:rPr>
                <w:rFonts w:ascii="Arial" w:hAnsi="Arial" w:cs="Arial"/>
              </w:rPr>
            </w:pPr>
            <w:r>
              <w:rPr>
                <w:rFonts w:ascii="Arial" w:hAnsi="Arial" w:cs="Arial"/>
              </w:rPr>
              <w:t>Нетрудоспособный член семьи лица, указ. в поз. 11 04 00 01</w:t>
            </w:r>
          </w:p>
        </w:tc>
        <w:tc>
          <w:tcPr>
            <w:tcW w:w="3798" w:type="dxa"/>
          </w:tcPr>
          <w:p w:rsidR="00460C05" w:rsidRPr="00E77655" w:rsidRDefault="00460C05"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11 05 00 00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труда</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11 05 00 03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rPr>
            </w:pPr>
            <w:r w:rsidRPr="00E77655">
              <w:rPr>
                <w:rFonts w:ascii="Arial" w:hAnsi="Arial" w:cs="Arial"/>
                <w:b/>
              </w:rPr>
              <w:t>11 06 00 00</w:t>
            </w:r>
          </w:p>
        </w:tc>
        <w:tc>
          <w:tcPr>
            <w:tcW w:w="9526" w:type="dxa"/>
          </w:tcPr>
          <w:p w:rsidR="005F40AF" w:rsidRPr="00E77655" w:rsidRDefault="005F40AF" w:rsidP="005F40AF">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11 06 00 01</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11 06 00 02</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инвалида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11 06 00 04</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11 06 00 06</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а также член семьи погибшего работника госпиталя и больницы города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член семьи военнослужащего, лица рядового и начальствующего состава органов внутренних дел, Государственной противопожарной службы, учреждений и </w:t>
            </w:r>
            <w:r w:rsidRPr="00E77655">
              <w:rPr>
                <w:rFonts w:ascii="Arial" w:hAnsi="Arial" w:cs="Arial"/>
              </w:rPr>
              <w:lastRenderedPageBreak/>
              <w:t>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11 06 00 08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11 06 00 09</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12 00 00 01</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Советского Союза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Ленина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12 00 00 09</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Социалистического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12 00 00 10</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Труда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12 00 00 11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12 00 00 12</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Ленинской премии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12 00 00 13</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12 00 00 14</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12 00 00 16</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Олимпийских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12 00 00 17</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Паралимпийских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12 00 00 18</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Сурдлимпийских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12 00 00 19</w:t>
            </w:r>
          </w:p>
        </w:tc>
        <w:tc>
          <w:tcPr>
            <w:tcW w:w="9526" w:type="dxa"/>
          </w:tcPr>
          <w:p w:rsidR="005F40AF" w:rsidRPr="00E77655" w:rsidRDefault="005F40AF" w:rsidP="005F40AF">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w:t>
            </w:r>
            <w:r w:rsidR="00FB6C62">
              <w:rPr>
                <w:rFonts w:ascii="Arial" w:hAnsi="Arial" w:cs="Arial"/>
              </w:rPr>
              <w:t>одним или несколькими</w:t>
            </w:r>
            <w:r w:rsidRPr="00E77655">
              <w:rPr>
                <w:rFonts w:ascii="Arial" w:hAnsi="Arial" w:cs="Arial"/>
              </w:rPr>
              <w:t xml:space="preserve"> орденами СССР, РСФСР, Российской Федерации за заслуги перед Отечеством, трудовые и боевые заслуги, кроме лиц, имеющих право на дополнительное ежемесячное материальное обеспечение за счет средств федерального бюджета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двумя перечисленными в 12 00 00 21 орденами, кроме лиц, имеющих право на дополнительное ежемесячное материальное </w:t>
            </w:r>
            <w:r w:rsidRPr="00E77655">
              <w:rPr>
                <w:rFonts w:ascii="Arial" w:hAnsi="Arial" w:cs="Arial"/>
              </w:rPr>
              <w:lastRenderedPageBreak/>
              <w:t>обеспечение за счет средств федерального бюджета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12 00 00 23</w:t>
            </w:r>
          </w:p>
        </w:tc>
        <w:tc>
          <w:tcPr>
            <w:tcW w:w="9526" w:type="dxa"/>
          </w:tcPr>
          <w:p w:rsidR="005F40AF" w:rsidRPr="00E77655" w:rsidRDefault="005F40AF" w:rsidP="005F40AF">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12 00 00 25</w:t>
            </w:r>
          </w:p>
        </w:tc>
        <w:tc>
          <w:tcPr>
            <w:tcW w:w="9526" w:type="dxa"/>
          </w:tcPr>
          <w:p w:rsidR="005F40AF" w:rsidRPr="00E77655" w:rsidRDefault="005F40AF" w:rsidP="005F40AF">
            <w:pPr>
              <w:jc w:val="both"/>
              <w:rPr>
                <w:rFonts w:ascii="Arial" w:hAnsi="Arial" w:cs="Arial"/>
              </w:rPr>
            </w:pPr>
            <w:r w:rsidRPr="00E77655">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 не менее 5 лет, в том числе должности председателей райисполкомов - не менее 4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12 00 00 26</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лица, указанного в позициях 12 00 00 01, 12 00 00 02, 12 00 00 08</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812C8" w:rsidP="005F40AF">
            <w:pPr>
              <w:jc w:val="both"/>
              <w:rPr>
                <w:rFonts w:ascii="Arial" w:hAnsi="Arial" w:cs="Arial"/>
              </w:rPr>
            </w:pPr>
            <w:r>
              <w:rPr>
                <w:rFonts w:ascii="Arial" w:hAnsi="Arial" w:cs="Arial"/>
              </w:rPr>
              <w:t>12 00 00 29</w:t>
            </w:r>
          </w:p>
        </w:tc>
        <w:tc>
          <w:tcPr>
            <w:tcW w:w="9526" w:type="dxa"/>
          </w:tcPr>
          <w:p w:rsidR="005F40AF" w:rsidRPr="00E77655" w:rsidRDefault="005812C8" w:rsidP="005F40AF">
            <w:pPr>
              <w:jc w:val="both"/>
              <w:rPr>
                <w:rFonts w:ascii="Arial" w:hAnsi="Arial" w:cs="Arial"/>
              </w:rPr>
            </w:pPr>
            <w:r>
              <w:rPr>
                <w:rFonts w:ascii="Arial" w:hAnsi="Arial" w:cs="Arial"/>
              </w:rPr>
              <w:t>Лица</w:t>
            </w:r>
            <w:r w:rsidR="00663A28">
              <w:rPr>
                <w:rFonts w:ascii="Arial" w:hAnsi="Arial" w:cs="Arial"/>
              </w:rPr>
              <w:t>, имеющие награды и почетные звания субъекта Российской Федерации (муниципального образования)</w:t>
            </w:r>
          </w:p>
        </w:tc>
        <w:tc>
          <w:tcPr>
            <w:tcW w:w="3798" w:type="dxa"/>
          </w:tcPr>
          <w:p w:rsidR="005F40AF" w:rsidRPr="00E77655" w:rsidRDefault="005812C8" w:rsidP="005F40AF">
            <w:pPr>
              <w:jc w:val="both"/>
              <w:rPr>
                <w:rFonts w:ascii="Arial" w:hAnsi="Arial" w:cs="Arial"/>
                <w:bCs/>
                <w:color w:val="000000" w:themeColor="text1"/>
                <w:szCs w:val="24"/>
              </w:rPr>
            </w:pPr>
            <w:r>
              <w:rPr>
                <w:rFonts w:ascii="Arial" w:hAnsi="Arial" w:cs="Arial"/>
                <w:bCs/>
                <w:color w:val="000000" w:themeColor="text1"/>
                <w:szCs w:val="24"/>
              </w:rPr>
              <w:t>Напр. «Почетный гражданин города» и т.п.</w:t>
            </w:r>
            <w:r w:rsidR="00DF7418">
              <w:rPr>
                <w:rFonts w:ascii="Arial" w:hAnsi="Arial" w:cs="Arial"/>
                <w:bCs/>
                <w:color w:val="000000" w:themeColor="text1"/>
                <w:szCs w:val="24"/>
              </w:rPr>
              <w:t xml:space="preserve"> В т.ч. </w:t>
            </w:r>
            <w:r w:rsidR="0069715F">
              <w:rPr>
                <w:rFonts w:ascii="Arial" w:hAnsi="Arial" w:cs="Arial"/>
                <w:bCs/>
                <w:color w:val="000000" w:themeColor="text1"/>
                <w:szCs w:val="24"/>
              </w:rPr>
              <w:t xml:space="preserve">за особые заслуги по воспитанию детей </w:t>
            </w:r>
          </w:p>
        </w:tc>
      </w:tr>
      <w:tr w:rsidR="005F40AF" w:rsidRPr="00E77655" w:rsidTr="0056743B">
        <w:tc>
          <w:tcPr>
            <w:tcW w:w="1668" w:type="dxa"/>
          </w:tcPr>
          <w:p w:rsidR="005F40AF" w:rsidRPr="00E77655" w:rsidRDefault="001D6D14" w:rsidP="005F40AF">
            <w:pPr>
              <w:jc w:val="both"/>
              <w:rPr>
                <w:rFonts w:ascii="Arial" w:hAnsi="Arial" w:cs="Arial"/>
              </w:rPr>
            </w:pPr>
            <w:r>
              <w:rPr>
                <w:rFonts w:ascii="Arial" w:hAnsi="Arial" w:cs="Arial"/>
              </w:rPr>
              <w:t>12 00 00 30</w:t>
            </w:r>
          </w:p>
        </w:tc>
        <w:tc>
          <w:tcPr>
            <w:tcW w:w="9526" w:type="dxa"/>
          </w:tcPr>
          <w:p w:rsidR="005F40AF" w:rsidRPr="00E77655" w:rsidRDefault="001D6D14" w:rsidP="005F40AF">
            <w:pPr>
              <w:jc w:val="both"/>
              <w:rPr>
                <w:rFonts w:ascii="Arial" w:hAnsi="Arial" w:cs="Arial"/>
              </w:rPr>
            </w:pPr>
            <w:r w:rsidRPr="001D6D14">
              <w:rPr>
                <w:rFonts w:ascii="Arial" w:hAnsi="Arial" w:cs="Arial"/>
              </w:rPr>
              <w:t>Чемпион</w:t>
            </w:r>
            <w:r>
              <w:rPr>
                <w:rFonts w:ascii="Arial" w:hAnsi="Arial" w:cs="Arial"/>
              </w:rPr>
              <w:t>ы</w:t>
            </w:r>
            <w:r w:rsidRPr="001D6D14">
              <w:rPr>
                <w:rFonts w:ascii="Arial" w:hAnsi="Arial" w:cs="Arial"/>
              </w:rPr>
              <w:t xml:space="preserve"> и рекордсмен</w:t>
            </w:r>
            <w:r>
              <w:rPr>
                <w:rFonts w:ascii="Arial" w:hAnsi="Arial" w:cs="Arial"/>
              </w:rPr>
              <w:t>ы</w:t>
            </w:r>
            <w:r w:rsidRPr="001D6D14">
              <w:rPr>
                <w:rFonts w:ascii="Arial" w:hAnsi="Arial" w:cs="Arial"/>
              </w:rPr>
              <w:t xml:space="preserve"> мира и Европы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p>
        </w:tc>
        <w:tc>
          <w:tcPr>
            <w:tcW w:w="9526" w:type="dxa"/>
          </w:tcPr>
          <w:p w:rsidR="005F40AF" w:rsidRPr="00E77655" w:rsidRDefault="005F40AF" w:rsidP="005F40AF">
            <w:pPr>
              <w:jc w:val="both"/>
              <w:rPr>
                <w:rFonts w:ascii="Arial" w:hAnsi="Arial" w:cs="Arial"/>
              </w:rPr>
            </w:pP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13 00 00 00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одиноко</w:t>
            </w:r>
            <w:r w:rsidR="00430171">
              <w:rPr>
                <w:rFonts w:ascii="Arial" w:hAnsi="Arial" w:cs="Arial"/>
              </w:rPr>
              <w:t>/совместно</w:t>
            </w:r>
            <w:r w:rsidRPr="00E77655">
              <w:rPr>
                <w:rFonts w:ascii="Arial" w:hAnsi="Arial" w:cs="Arial"/>
              </w:rPr>
              <w:t xml:space="preserve"> проживающие граждане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13 01 00 01</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w:t>
            </w:r>
            <w:r w:rsidR="00F618DB">
              <w:rPr>
                <w:rFonts w:ascii="Arial" w:hAnsi="Arial" w:cs="Arial"/>
              </w:rPr>
              <w:t>/совместно</w:t>
            </w:r>
            <w:r w:rsidRPr="00E77655">
              <w:rPr>
                <w:rFonts w:ascii="Arial" w:hAnsi="Arial" w:cs="Arial"/>
              </w:rPr>
              <w:t xml:space="preserve"> проживающий пенсионер</w:t>
            </w:r>
            <w:r w:rsidR="00F618DB">
              <w:rPr>
                <w:rFonts w:ascii="Arial" w:hAnsi="Arial" w:cs="Arial"/>
              </w:rPr>
              <w:t xml:space="preserve"> (-ы)</w:t>
            </w:r>
            <w:r w:rsidRPr="00E77655">
              <w:rPr>
                <w:rFonts w:ascii="Arial" w:hAnsi="Arial" w:cs="Arial"/>
              </w:rPr>
              <w:t>, имеющий</w:t>
            </w:r>
            <w:r w:rsidR="00F618DB">
              <w:rPr>
                <w:rFonts w:ascii="Arial" w:hAnsi="Arial" w:cs="Arial"/>
              </w:rPr>
              <w:t xml:space="preserve"> (-е)</w:t>
            </w:r>
            <w:r w:rsidRPr="00E77655">
              <w:rPr>
                <w:rFonts w:ascii="Arial" w:hAnsi="Arial" w:cs="Arial"/>
              </w:rPr>
              <w:t xml:space="preserve">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13 01 00 02</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Малоимущие семьи без детей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13 02 00 02</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 детьми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13 02 00 03</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многодетные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13 02 00 04</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неполные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13 02 00 05</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приемных детей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13 02 00 06</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13 02 00 07</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13 02 00 08</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13 02 00 09</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детей-инвалидов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E36763" w:rsidRPr="00E77655" w:rsidTr="0056743B">
        <w:tc>
          <w:tcPr>
            <w:tcW w:w="1668" w:type="dxa"/>
          </w:tcPr>
          <w:p w:rsidR="00E36763" w:rsidRPr="00E77655" w:rsidRDefault="00E36763" w:rsidP="005F40AF">
            <w:pPr>
              <w:jc w:val="both"/>
              <w:rPr>
                <w:rFonts w:ascii="Arial" w:hAnsi="Arial" w:cs="Arial"/>
              </w:rPr>
            </w:pPr>
            <w:r>
              <w:rPr>
                <w:rFonts w:ascii="Arial" w:hAnsi="Arial" w:cs="Arial"/>
              </w:rPr>
              <w:t>13 02 00 10</w:t>
            </w:r>
          </w:p>
        </w:tc>
        <w:tc>
          <w:tcPr>
            <w:tcW w:w="9526" w:type="dxa"/>
          </w:tcPr>
          <w:p w:rsidR="00E36763" w:rsidRPr="00E77655" w:rsidRDefault="00E36763" w:rsidP="005F40AF">
            <w:pPr>
              <w:jc w:val="both"/>
              <w:rPr>
                <w:rFonts w:ascii="Arial" w:hAnsi="Arial" w:cs="Arial"/>
              </w:rPr>
            </w:pPr>
            <w:r>
              <w:rPr>
                <w:rFonts w:ascii="Arial" w:hAnsi="Arial" w:cs="Arial"/>
              </w:rPr>
              <w:t xml:space="preserve">Малоимущие семьи, находящиеся </w:t>
            </w:r>
            <w:r w:rsidRPr="00E36763">
              <w:rPr>
                <w:rFonts w:ascii="Arial" w:hAnsi="Arial" w:cs="Arial"/>
              </w:rPr>
              <w:t>в трудной жизненной ситуации</w:t>
            </w:r>
          </w:p>
        </w:tc>
        <w:tc>
          <w:tcPr>
            <w:tcW w:w="3798" w:type="dxa"/>
          </w:tcPr>
          <w:p w:rsidR="00E36763" w:rsidRPr="00E77655" w:rsidRDefault="00E36763"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13 03 00 00</w:t>
            </w:r>
          </w:p>
        </w:tc>
        <w:tc>
          <w:tcPr>
            <w:tcW w:w="9526" w:type="dxa"/>
          </w:tcPr>
          <w:p w:rsidR="005F40AF" w:rsidRPr="00E77655" w:rsidRDefault="005F40AF" w:rsidP="005F40AF">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13 03 00 01</w:t>
            </w:r>
          </w:p>
        </w:tc>
        <w:tc>
          <w:tcPr>
            <w:tcW w:w="9526" w:type="dxa"/>
          </w:tcPr>
          <w:p w:rsidR="005F40AF" w:rsidRPr="00E77655" w:rsidRDefault="005F40AF" w:rsidP="005F40AF">
            <w:pPr>
              <w:jc w:val="both"/>
              <w:rPr>
                <w:rFonts w:ascii="Arial" w:hAnsi="Arial" w:cs="Arial"/>
              </w:rPr>
            </w:pPr>
            <w:r w:rsidRPr="00E77655">
              <w:rPr>
                <w:rFonts w:ascii="Arial" w:hAnsi="Arial" w:cs="Arial"/>
              </w:rPr>
              <w:t>Учащиеся в образовательных организациях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13 03 00 02</w:t>
            </w:r>
          </w:p>
        </w:tc>
        <w:tc>
          <w:tcPr>
            <w:tcW w:w="9526" w:type="dxa"/>
          </w:tcPr>
          <w:p w:rsidR="005F40AF" w:rsidRPr="00E77655" w:rsidRDefault="005F40AF" w:rsidP="005F40AF">
            <w:pPr>
              <w:jc w:val="both"/>
              <w:rPr>
                <w:rFonts w:ascii="Arial" w:hAnsi="Arial" w:cs="Arial"/>
              </w:rPr>
            </w:pPr>
            <w:r w:rsidRPr="00E77655">
              <w:rPr>
                <w:rFonts w:ascii="Arial" w:hAnsi="Arial" w:cs="Arial"/>
              </w:rPr>
              <w:t>Беременные женщины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13 04 00 00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14 00 00 00</w:t>
            </w:r>
            <w:r w:rsidRPr="00E77655">
              <w:rPr>
                <w:rFonts w:ascii="Arial" w:hAnsi="Arial" w:cs="Arial"/>
                <w:vertAlign w:val="superscript"/>
              </w:rPr>
              <w:footnoteReference w:id="39"/>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14 01 01 00</w:t>
            </w:r>
          </w:p>
        </w:tc>
        <w:tc>
          <w:tcPr>
            <w:tcW w:w="9526" w:type="dxa"/>
          </w:tcPr>
          <w:p w:rsidR="005F40AF" w:rsidRPr="00E77655" w:rsidRDefault="005F40AF" w:rsidP="005F40AF">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14 01 02 00</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14 02 00 00</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14 03 00 00</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w:t>
            </w:r>
            <w:r w:rsidRPr="00E77655">
              <w:rPr>
                <w:rFonts w:ascii="Arial" w:hAnsi="Arial" w:cs="Arial"/>
              </w:rPr>
              <w:lastRenderedPageBreak/>
              <w:t>или полностью утратившим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14 00 00 01</w:t>
            </w:r>
          </w:p>
        </w:tc>
        <w:tc>
          <w:tcPr>
            <w:tcW w:w="9526" w:type="dxa"/>
          </w:tcPr>
          <w:p w:rsidR="005F40AF" w:rsidRPr="00E77655" w:rsidRDefault="005F40AF" w:rsidP="005F40AF">
            <w:pPr>
              <w:jc w:val="both"/>
              <w:rPr>
                <w:rFonts w:ascii="Arial" w:hAnsi="Arial" w:cs="Arial"/>
              </w:rPr>
            </w:pPr>
            <w:r w:rsidRPr="00E77655">
              <w:rPr>
                <w:rFonts w:ascii="Arial" w:hAnsi="Arial" w:cs="Arial"/>
              </w:rPr>
              <w:t>беженцы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14 04 00 00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чрезвычайных ситуаций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14 05 00 00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14 06 00 00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14 07 00 00</w:t>
            </w:r>
          </w:p>
        </w:tc>
        <w:tc>
          <w:tcPr>
            <w:tcW w:w="9526" w:type="dxa"/>
          </w:tcPr>
          <w:p w:rsidR="005F40AF" w:rsidRPr="00E77655" w:rsidRDefault="005F40AF" w:rsidP="005F40AF">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15 00 00 01</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15 00 00 02</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15 00 00 03</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вдовы (вдовцы), за исключением вступивших в новый брак сотрудников </w:t>
            </w:r>
            <w:r w:rsidRPr="00E77655">
              <w:rPr>
                <w:rFonts w:ascii="Arial" w:hAnsi="Arial" w:cs="Arial"/>
              </w:rPr>
              <w:lastRenderedPageBreak/>
              <w:t>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15 00 00 04</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15 00 00 05</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15 00 00 06</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15 00 00 07</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15 00 00 08</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несовершеннолетние дети сотрудников федеральных органов налоговой полиции, погибших (умерших) вследствие ранения, контузии, увечья или </w:t>
            </w:r>
            <w:r w:rsidRPr="00E77655">
              <w:rPr>
                <w:rFonts w:ascii="Arial" w:hAnsi="Arial" w:cs="Arial"/>
              </w:rPr>
              <w:lastRenderedPageBreak/>
              <w:t>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15 00 00 09</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15 00 00 11</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15 00 00 12</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ставшие инвалидами до достижения ими возраста 18 лет граждан</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15 00 00 13</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w:t>
            </w:r>
            <w:r w:rsidRPr="00E77655">
              <w:rPr>
                <w:rFonts w:ascii="Arial" w:hAnsi="Arial" w:cs="Arial"/>
              </w:rPr>
              <w:lastRenderedPageBreak/>
              <w:t>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15 00 00 14</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15 00 00 15</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15 00 00 16</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15 00 00 17</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15 00 00 18</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w:t>
            </w:r>
            <w:r w:rsidRPr="00E77655">
              <w:rPr>
                <w:rFonts w:ascii="Arial" w:hAnsi="Arial" w:cs="Arial"/>
              </w:rPr>
              <w:lastRenderedPageBreak/>
              <w:t>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15 00 00 19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15 00 00 26</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15 00 00 27</w:t>
            </w:r>
          </w:p>
        </w:tc>
        <w:tc>
          <w:tcPr>
            <w:tcW w:w="9526" w:type="dxa"/>
          </w:tcPr>
          <w:p w:rsidR="005F40AF" w:rsidRPr="00E77655" w:rsidRDefault="005F40AF" w:rsidP="005F40AF">
            <w:pPr>
              <w:jc w:val="both"/>
              <w:rPr>
                <w:rFonts w:ascii="Arial" w:hAnsi="Arial" w:cs="Arial"/>
              </w:rPr>
            </w:pPr>
            <w:r w:rsidRPr="00E77655">
              <w:rPr>
                <w:rFonts w:ascii="Arial" w:hAnsi="Arial" w:cs="Arial"/>
              </w:rPr>
              <w:t>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15 00 00 28</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военнослужащих, проходивших военную службу по призыву и погибших (умерших), пропавших без вести, ставших инвалидами в связи с выполнением </w:t>
            </w:r>
            <w:r w:rsidRPr="00E77655">
              <w:rPr>
                <w:rFonts w:ascii="Arial" w:hAnsi="Arial" w:cs="Arial"/>
              </w:rPr>
              <w:lastRenderedPageBreak/>
              <w:t>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15 00 00 29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15 00 00 31</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lastRenderedPageBreak/>
              <w:t>15 00 00 34</w:t>
            </w:r>
          </w:p>
        </w:tc>
        <w:tc>
          <w:tcPr>
            <w:tcW w:w="9526" w:type="dxa"/>
          </w:tcPr>
          <w:p w:rsidR="005F40AF" w:rsidRPr="00E77655" w:rsidRDefault="005F40AF" w:rsidP="005F40AF">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rsidR="005F40AF" w:rsidRPr="00E77655" w:rsidRDefault="005F40AF" w:rsidP="005F40AF">
            <w:pPr>
              <w:jc w:val="both"/>
              <w:rPr>
                <w:rFonts w:ascii="Arial" w:hAnsi="Arial" w:cs="Arial"/>
                <w:bCs/>
                <w:color w:val="000000" w:themeColor="text1"/>
                <w:szCs w:val="24"/>
              </w:rPr>
            </w:pPr>
          </w:p>
        </w:tc>
      </w:tr>
      <w:tr w:rsidR="00E103AA" w:rsidRPr="00E77655" w:rsidTr="0056743B">
        <w:tc>
          <w:tcPr>
            <w:tcW w:w="1668" w:type="dxa"/>
          </w:tcPr>
          <w:p w:rsidR="00E103AA" w:rsidRDefault="00E103AA" w:rsidP="005F40AF">
            <w:pPr>
              <w:jc w:val="both"/>
              <w:rPr>
                <w:rFonts w:ascii="Arial" w:hAnsi="Arial" w:cs="Arial"/>
              </w:rPr>
            </w:pPr>
            <w:r>
              <w:rPr>
                <w:rFonts w:ascii="Arial" w:hAnsi="Arial" w:cs="Arial"/>
              </w:rPr>
              <w:t>15 00 00 35</w:t>
            </w:r>
          </w:p>
        </w:tc>
        <w:tc>
          <w:tcPr>
            <w:tcW w:w="9526" w:type="dxa"/>
          </w:tcPr>
          <w:p w:rsidR="00E103AA" w:rsidRDefault="00887E04" w:rsidP="005F40AF">
            <w:pPr>
              <w:jc w:val="both"/>
              <w:rPr>
                <w:rFonts w:ascii="Arial" w:hAnsi="Arial" w:cs="Arial"/>
              </w:rPr>
            </w:pPr>
            <w:r w:rsidRPr="00887E04">
              <w:rPr>
                <w:rFonts w:ascii="Arial" w:hAnsi="Arial" w:cs="Arial"/>
              </w:rPr>
              <w:t>Члены семей участников локальных войн и вооруженных конфликтов, погибших или пропавших без вести при исполнении обязанностей военной службы</w:t>
            </w:r>
          </w:p>
        </w:tc>
        <w:tc>
          <w:tcPr>
            <w:tcW w:w="3798" w:type="dxa"/>
          </w:tcPr>
          <w:p w:rsidR="00E103AA" w:rsidRPr="00E77655" w:rsidRDefault="00E103AA"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16 00 00 00</w:t>
            </w:r>
          </w:p>
        </w:tc>
        <w:tc>
          <w:tcPr>
            <w:tcW w:w="9526" w:type="dxa"/>
          </w:tcPr>
          <w:p w:rsidR="005F40AF" w:rsidRPr="00E77655" w:rsidRDefault="00CB0B87" w:rsidP="005F40AF">
            <w:pPr>
              <w:jc w:val="both"/>
              <w:rPr>
                <w:rFonts w:ascii="Arial" w:hAnsi="Arial" w:cs="Arial"/>
              </w:rPr>
            </w:pPr>
            <w:r w:rsidRPr="00E77655">
              <w:rPr>
                <w:rFonts w:ascii="Arial" w:hAnsi="Arial" w:cs="Arial"/>
              </w:rPr>
              <w:t>ЖЕРТВЫ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16 00 00 01</w:t>
            </w:r>
          </w:p>
        </w:tc>
        <w:tc>
          <w:tcPr>
            <w:tcW w:w="9526" w:type="dxa"/>
          </w:tcPr>
          <w:p w:rsidR="005F40AF" w:rsidRPr="00E77655" w:rsidRDefault="005F40AF" w:rsidP="005F40AF">
            <w:pPr>
              <w:jc w:val="both"/>
              <w:rPr>
                <w:rFonts w:ascii="Arial" w:hAnsi="Arial" w:cs="Arial"/>
              </w:rPr>
            </w:pPr>
            <w:r w:rsidRPr="00E77655">
              <w:rPr>
                <w:rFonts w:ascii="Arial" w:hAnsi="Arial" w:cs="Arial"/>
              </w:rPr>
              <w:t>Реабилитированные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CB0B87" w:rsidRPr="00E77655" w:rsidTr="0056743B">
        <w:tc>
          <w:tcPr>
            <w:tcW w:w="1668" w:type="dxa"/>
          </w:tcPr>
          <w:p w:rsidR="00CB0B87" w:rsidRPr="00E77655" w:rsidRDefault="00CB0B87" w:rsidP="005F40AF">
            <w:pPr>
              <w:jc w:val="both"/>
              <w:rPr>
                <w:rFonts w:ascii="Arial" w:hAnsi="Arial" w:cs="Arial"/>
              </w:rPr>
            </w:pPr>
            <w:r>
              <w:rPr>
                <w:rFonts w:ascii="Arial" w:hAnsi="Arial" w:cs="Arial"/>
              </w:rPr>
              <w:t>16 00 00 03</w:t>
            </w:r>
          </w:p>
        </w:tc>
        <w:tc>
          <w:tcPr>
            <w:tcW w:w="9526" w:type="dxa"/>
          </w:tcPr>
          <w:p w:rsidR="00CB0B87" w:rsidRPr="00E77655" w:rsidRDefault="008A4C50" w:rsidP="005F40AF">
            <w:pPr>
              <w:jc w:val="both"/>
              <w:rPr>
                <w:rFonts w:ascii="Arial" w:hAnsi="Arial" w:cs="Arial"/>
              </w:rPr>
            </w:pPr>
            <w:r>
              <w:rPr>
                <w:rFonts w:ascii="Arial" w:hAnsi="Arial" w:cs="Arial"/>
              </w:rPr>
              <w:t>Члены семьи, указ. в позиции 16 00 00 01</w:t>
            </w:r>
          </w:p>
        </w:tc>
        <w:tc>
          <w:tcPr>
            <w:tcW w:w="3798" w:type="dxa"/>
          </w:tcPr>
          <w:p w:rsidR="00CB0B87" w:rsidRPr="00E77655" w:rsidRDefault="00CB0B87" w:rsidP="005F40AF">
            <w:pPr>
              <w:jc w:val="both"/>
              <w:rPr>
                <w:rFonts w:ascii="Arial" w:hAnsi="Arial" w:cs="Arial"/>
                <w:bCs/>
                <w:color w:val="000000" w:themeColor="text1"/>
                <w:szCs w:val="24"/>
              </w:rPr>
            </w:pPr>
          </w:p>
        </w:tc>
      </w:tr>
      <w:tr w:rsidR="00CB0B87" w:rsidRPr="00E77655" w:rsidTr="0056743B">
        <w:tc>
          <w:tcPr>
            <w:tcW w:w="1668" w:type="dxa"/>
          </w:tcPr>
          <w:p w:rsidR="00CB0B87" w:rsidRDefault="00CB0B87" w:rsidP="005F40AF">
            <w:pPr>
              <w:jc w:val="both"/>
              <w:rPr>
                <w:rFonts w:ascii="Arial" w:hAnsi="Arial" w:cs="Arial"/>
              </w:rPr>
            </w:pPr>
            <w:r>
              <w:rPr>
                <w:rFonts w:ascii="Arial" w:hAnsi="Arial" w:cs="Arial"/>
              </w:rPr>
              <w:t>16 00 00 04</w:t>
            </w:r>
          </w:p>
        </w:tc>
        <w:tc>
          <w:tcPr>
            <w:tcW w:w="9526" w:type="dxa"/>
          </w:tcPr>
          <w:p w:rsidR="00CB0B87" w:rsidRPr="00E77655" w:rsidRDefault="008A4C50" w:rsidP="005F40AF">
            <w:pPr>
              <w:jc w:val="both"/>
              <w:rPr>
                <w:rFonts w:ascii="Arial" w:hAnsi="Arial" w:cs="Arial"/>
              </w:rPr>
            </w:pPr>
            <w:r>
              <w:rPr>
                <w:rFonts w:ascii="Arial" w:hAnsi="Arial" w:cs="Arial"/>
              </w:rPr>
              <w:t>Члены семьи, указ. в позиции 16 00 00 02</w:t>
            </w:r>
          </w:p>
        </w:tc>
        <w:tc>
          <w:tcPr>
            <w:tcW w:w="3798" w:type="dxa"/>
          </w:tcPr>
          <w:p w:rsidR="00CB0B87" w:rsidRPr="00E77655" w:rsidRDefault="00CB0B87" w:rsidP="005F40AF">
            <w:pPr>
              <w:jc w:val="both"/>
              <w:rPr>
                <w:rFonts w:ascii="Arial" w:hAnsi="Arial" w:cs="Arial"/>
                <w:bCs/>
                <w:color w:val="000000" w:themeColor="text1"/>
                <w:szCs w:val="24"/>
              </w:rPr>
            </w:pPr>
          </w:p>
        </w:tc>
      </w:tr>
    </w:tbl>
    <w:p w:rsidR="00E77655" w:rsidRPr="00E77655" w:rsidRDefault="00E77655" w:rsidP="00E77655">
      <w:pPr>
        <w:jc w:val="center"/>
        <w:rPr>
          <w:rFonts w:ascii="Arial" w:hAnsi="Arial" w:cs="Arial"/>
          <w:b/>
          <w:sz w:val="28"/>
          <w:szCs w:val="28"/>
        </w:rPr>
      </w:pPr>
    </w:p>
    <w:p w:rsidR="00E77655" w:rsidRPr="00E77655" w:rsidRDefault="00E77655" w:rsidP="00E77655">
      <w:pPr>
        <w:jc w:val="center"/>
        <w:rPr>
          <w:rFonts w:ascii="Arial" w:hAnsi="Arial" w:cs="Arial"/>
          <w:b/>
          <w:sz w:val="28"/>
          <w:szCs w:val="28"/>
        </w:rPr>
      </w:pPr>
    </w:p>
    <w:p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35" w:name="_Toc467068409"/>
      <w:bookmarkEnd w:id="13"/>
      <w:bookmarkEnd w:id="35"/>
    </w:p>
    <w:p w:rsidR="00E77655" w:rsidRPr="00E77655" w:rsidRDefault="00E77655" w:rsidP="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830528" w:rsidRDefault="00830528">
      <w:pPr>
        <w:rPr>
          <w:rFonts w:cs="Times New Roman"/>
          <w:szCs w:val="24"/>
        </w:rPr>
      </w:pPr>
      <w:bookmarkStart w:id="36" w:name="_GoBack"/>
      <w:bookmarkEnd w:id="36"/>
    </w:p>
    <w:p w:rsidR="00E77655" w:rsidRDefault="00E77655">
      <w:pPr>
        <w:rPr>
          <w:rFonts w:cs="Times New Roman"/>
          <w:szCs w:val="24"/>
        </w:rPr>
      </w:pPr>
    </w:p>
    <w:p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lastRenderedPageBreak/>
        <w:t>Приложение 2</w:t>
      </w:r>
      <w:r w:rsidR="00CA028B" w:rsidRPr="00F1698C">
        <w:rPr>
          <w:rFonts w:ascii="Arial" w:hAnsi="Arial" w:cs="Arial"/>
          <w:color w:val="000000" w:themeColor="text1"/>
          <w:sz w:val="24"/>
          <w:szCs w:val="24"/>
        </w:rPr>
        <w:t xml:space="preserve"> (справочное) </w:t>
      </w:r>
    </w:p>
    <w:p w:rsidR="00CA028B" w:rsidRPr="00F1698C" w:rsidRDefault="00CA028B" w:rsidP="00CA028B">
      <w:pPr>
        <w:pStyle w:val="1"/>
        <w:jc w:val="center"/>
        <w:rPr>
          <w:rFonts w:ascii="Arial" w:hAnsi="Arial" w:cs="Arial"/>
          <w:color w:val="000000" w:themeColor="text1"/>
          <w:sz w:val="24"/>
          <w:szCs w:val="24"/>
        </w:rPr>
      </w:pPr>
      <w:bookmarkStart w:id="37"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37"/>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rsidR="00CA028B" w:rsidRPr="00F1698C" w:rsidRDefault="00CA028B" w:rsidP="00CA028B">
      <w:pPr>
        <w:pStyle w:val="1"/>
        <w:jc w:val="center"/>
        <w:rPr>
          <w:rFonts w:ascii="Arial" w:hAnsi="Arial" w:cs="Arial"/>
          <w:color w:val="000000" w:themeColor="text1"/>
          <w:sz w:val="24"/>
          <w:szCs w:val="24"/>
        </w:rPr>
      </w:pPr>
      <w:bookmarkStart w:id="38" w:name="_Toc467068411"/>
      <w:r w:rsidRPr="00F1698C">
        <w:rPr>
          <w:rFonts w:ascii="Arial" w:hAnsi="Arial" w:cs="Arial"/>
          <w:color w:val="000000" w:themeColor="text1"/>
          <w:sz w:val="24"/>
          <w:szCs w:val="24"/>
        </w:rPr>
        <w:t>БЛОК ИДЕНТИФИКАЦИИ ИСТОЧНИКА ФИНАНСИРОВАНИЯ МСЗ</w:t>
      </w:r>
      <w:bookmarkEnd w:id="38"/>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Код источника финансирования МСЗ имеет 4 позиции. С учетом того, что мера социальной поддержки может софинансироваться за счет бюджетов различных уровней бюджетной системы, то кодирование осуществляется следующим образом:</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0110 – софинансирование за счет средств федерального и регионального бюджетов.</w:t>
      </w:r>
    </w:p>
    <w:p w:rsidR="00FB5380" w:rsidRPr="00F1698C" w:rsidRDefault="00FB5380"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t xml:space="preserve"> </w:t>
      </w:r>
      <w:bookmarkStart w:id="39" w:name="_Toc467068412"/>
      <w:r w:rsidRPr="00F1698C">
        <w:rPr>
          <w:rFonts w:ascii="Arial" w:hAnsi="Arial" w:cs="Arial"/>
          <w:color w:val="000000" w:themeColor="text1"/>
          <w:sz w:val="24"/>
          <w:szCs w:val="24"/>
        </w:rPr>
        <w:t>БЛОК ИДЕНТИФИКАЦИИ ФОРМЫ ПРЕДОСТАВЛЕНИЯ МСЗ</w:t>
      </w:r>
      <w:bookmarkEnd w:id="39"/>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Льготы</w:t>
      </w:r>
    </w:p>
    <w:p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rsidR="00F1698C" w:rsidRPr="00FB5380" w:rsidRDefault="00F1698C" w:rsidP="00FB5380">
      <w:pPr>
        <w:jc w:val="both"/>
        <w:rPr>
          <w:rFonts w:ascii="Arial" w:hAnsi="Arial" w:cs="Arial"/>
          <w:spacing w:val="2"/>
          <w:sz w:val="26"/>
          <w:szCs w:val="26"/>
        </w:rPr>
      </w:pPr>
    </w:p>
    <w:p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lastRenderedPageBreak/>
        <w:t xml:space="preserve">РУБРИКАТОР </w:t>
      </w:r>
    </w:p>
    <w:p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rsidR="00CA028B" w:rsidRPr="00F1698C" w:rsidRDefault="00CA028B" w:rsidP="00FB5380">
      <w:pPr>
        <w:pStyle w:val="a9"/>
        <w:spacing w:after="0" w:line="240" w:lineRule="auto"/>
        <w:rPr>
          <w:b/>
          <w:sz w:val="20"/>
          <w:szCs w:val="20"/>
        </w:rPr>
      </w:pP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r w:rsidRPr="00F1698C">
        <w:rPr>
          <w:rFonts w:ascii="Arial" w:hAnsi="Arial" w:cs="Arial"/>
          <w:sz w:val="20"/>
          <w:szCs w:val="20"/>
        </w:rPr>
        <w:t xml:space="preserve"> Прочие страховые выплаты (ежемесячные доплаты к пенсии отдельным категориям специалистов)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(малообеспеченностью)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A028B" w:rsidRPr="00F1698C" w:rsidRDefault="00CA028B" w:rsidP="00FB5380">
      <w:pPr>
        <w:pStyle w:val="a9"/>
        <w:rPr>
          <w:rFonts w:ascii="Arial" w:hAnsi="Arial" w:cs="Arial"/>
          <w:sz w:val="20"/>
          <w:szCs w:val="20"/>
        </w:rPr>
      </w:pPr>
    </w:p>
    <w:p w:rsidR="00CA028B" w:rsidRPr="00F1698C" w:rsidRDefault="00CA028B" w:rsidP="00FB5380">
      <w:pPr>
        <w:pStyle w:val="a9"/>
        <w:jc w:val="both"/>
        <w:rPr>
          <w:rFonts w:ascii="Arial" w:hAnsi="Arial" w:cs="Arial"/>
          <w:sz w:val="20"/>
          <w:szCs w:val="20"/>
        </w:rPr>
      </w:pPr>
      <w:r w:rsidRPr="00F1698C">
        <w:rPr>
          <w:rFonts w:ascii="Arial" w:hAnsi="Arial" w:cs="Arial"/>
          <w:sz w:val="20"/>
          <w:szCs w:val="20"/>
        </w:rPr>
        <w:tab/>
        <w:t>Дополнительно может быть введена рубрикация 2 и 3 разделов рубрикатора по видам мер социальной поддержки и видам социальных услуг соответственно.</w:t>
      </w:r>
    </w:p>
    <w:sectPr w:rsidR="00CA028B"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EF" w:rsidRDefault="005760EF" w:rsidP="00D15239">
      <w:pPr>
        <w:spacing w:after="0" w:line="240" w:lineRule="auto"/>
      </w:pPr>
      <w:r>
        <w:separator/>
      </w:r>
    </w:p>
  </w:endnote>
  <w:endnote w:type="continuationSeparator" w:id="0">
    <w:p w:rsidR="005760EF" w:rsidRDefault="005760EF" w:rsidP="00D1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991"/>
      <w:docPartObj>
        <w:docPartGallery w:val="Page Numbers (Bottom of Page)"/>
        <w:docPartUnique/>
      </w:docPartObj>
    </w:sdtPr>
    <w:sdtEndPr/>
    <w:sdtContent>
      <w:p w:rsidR="003A3FF5" w:rsidRDefault="003A3FF5">
        <w:pPr>
          <w:pStyle w:val="ae"/>
          <w:jc w:val="center"/>
        </w:pPr>
        <w:r>
          <w:fldChar w:fldCharType="begin"/>
        </w:r>
        <w:r>
          <w:instrText xml:space="preserve"> PAGE   \* MERGEFORMAT </w:instrText>
        </w:r>
        <w:r>
          <w:fldChar w:fldCharType="separate"/>
        </w:r>
        <w:r w:rsidR="00830528">
          <w:rPr>
            <w:noProof/>
          </w:rPr>
          <w:t>201</w:t>
        </w:r>
        <w:r>
          <w:rPr>
            <w:noProof/>
          </w:rPr>
          <w:fldChar w:fldCharType="end"/>
        </w:r>
      </w:p>
    </w:sdtContent>
  </w:sdt>
  <w:p w:rsidR="003A3FF5" w:rsidRDefault="003A3F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EF" w:rsidRDefault="005760EF" w:rsidP="00D15239">
      <w:pPr>
        <w:spacing w:after="0" w:line="240" w:lineRule="auto"/>
      </w:pPr>
      <w:r>
        <w:separator/>
      </w:r>
    </w:p>
  </w:footnote>
  <w:footnote w:type="continuationSeparator" w:id="0">
    <w:p w:rsidR="005760EF" w:rsidRDefault="005760EF" w:rsidP="00D15239">
      <w:pPr>
        <w:spacing w:after="0" w:line="240" w:lineRule="auto"/>
      </w:pPr>
      <w:r>
        <w:continuationSeparator/>
      </w:r>
    </w:p>
  </w:footnote>
  <w:footnote w:id="1">
    <w:p w:rsidR="003A3FF5" w:rsidRDefault="003A3FF5"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2">
    <w:p w:rsidR="003A3FF5" w:rsidRDefault="003A3FF5">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3">
    <w:p w:rsidR="005347B4" w:rsidRDefault="005347B4" w:rsidP="002A76FD">
      <w:pPr>
        <w:pStyle w:val="a6"/>
        <w:jc w:val="both"/>
      </w:pPr>
      <w:r>
        <w:rPr>
          <w:rStyle w:val="a8"/>
        </w:rPr>
        <w:footnoteRef/>
      </w:r>
      <w:r>
        <w:t xml:space="preserve"> в соответствии с </w:t>
      </w:r>
      <w:r w:rsidRPr="002A76FD">
        <w:t>Закон</w:t>
      </w:r>
      <w:r>
        <w:t>ом</w:t>
      </w:r>
      <w:r w:rsidRPr="002A76FD">
        <w:t xml:space="preserve"> Севастополя №106 — ЗС от 23.01.2015 г. «О мерах социальной поддержки отдельных категорий граждан, проживающих на территории города Севастополя»</w:t>
      </w:r>
    </w:p>
  </w:footnote>
  <w:footnote w:id="4">
    <w:p w:rsidR="003A3FF5" w:rsidRPr="00772064" w:rsidRDefault="003A3FF5"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5">
    <w:p w:rsidR="003A3FF5" w:rsidRDefault="003A3FF5"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6">
    <w:p w:rsidR="003A3FF5" w:rsidRDefault="003A3FF5"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7">
    <w:p w:rsidR="003A3FF5" w:rsidRDefault="003A3FF5"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8">
    <w:p w:rsidR="003A3FF5" w:rsidRDefault="003A3FF5"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9">
    <w:p w:rsidR="003A3FF5" w:rsidRDefault="003A3FF5"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10">
    <w:p w:rsidR="003A3FF5" w:rsidRDefault="003A3FF5"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11">
    <w:p w:rsidR="003A3FF5" w:rsidRDefault="003A3FF5"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12">
    <w:p w:rsidR="003A3FF5" w:rsidRDefault="003A3FF5"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13">
    <w:p w:rsidR="003A3FF5" w:rsidRDefault="003A3FF5"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14">
    <w:p w:rsidR="003A3FF5" w:rsidRDefault="003A3FF5"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15">
    <w:p w:rsidR="003A3FF5" w:rsidRDefault="003A3FF5"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16">
    <w:p w:rsidR="003A3FF5" w:rsidRDefault="003A3FF5"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17">
    <w:p w:rsidR="003A3FF5" w:rsidRDefault="003A3FF5"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8">
    <w:p w:rsidR="003A3FF5" w:rsidRDefault="003A3FF5"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9">
    <w:p w:rsidR="003A3FF5" w:rsidRDefault="003A3FF5"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20">
    <w:p w:rsidR="003A3FF5" w:rsidRDefault="003A3FF5"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21">
    <w:p w:rsidR="003A3FF5" w:rsidRDefault="003A3FF5"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22">
    <w:p w:rsidR="003A3FF5" w:rsidRDefault="003A3FF5"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23">
    <w:p w:rsidR="003A3FF5" w:rsidRDefault="003A3FF5"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24">
    <w:p w:rsidR="003A3FF5" w:rsidRDefault="003A3FF5"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25">
    <w:p w:rsidR="003A3FF5" w:rsidRDefault="003A3FF5"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26">
    <w:p w:rsidR="003A3FF5" w:rsidRDefault="003A3FF5"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27">
    <w:p w:rsidR="003A3FF5" w:rsidRDefault="003A3FF5"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8">
    <w:p w:rsidR="003A3FF5" w:rsidRDefault="003A3FF5"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9">
    <w:p w:rsidR="003A3FF5" w:rsidRDefault="003A3FF5"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0">
    <w:p w:rsidR="003A3FF5" w:rsidRDefault="003A3FF5"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1">
    <w:p w:rsidR="003A3FF5" w:rsidRDefault="003A3FF5"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2">
    <w:p w:rsidR="003A3FF5" w:rsidRDefault="003A3FF5"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33">
    <w:p w:rsidR="003A3FF5" w:rsidRDefault="003A3FF5"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34">
    <w:p w:rsidR="003A3FF5" w:rsidRDefault="003A3FF5"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35">
    <w:p w:rsidR="003A3FF5" w:rsidRDefault="003A3FF5"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36">
    <w:p w:rsidR="003A3FF5" w:rsidRDefault="003A3FF5"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37">
    <w:p w:rsidR="003A3FF5" w:rsidRDefault="003A3FF5"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38">
    <w:p w:rsidR="003A3FF5" w:rsidRDefault="003A3FF5" w:rsidP="00E77655">
      <w:pPr>
        <w:pStyle w:val="a6"/>
      </w:pPr>
      <w:r>
        <w:rPr>
          <w:rStyle w:val="a8"/>
        </w:rPr>
        <w:footnoteRef/>
      </w:r>
      <w:r>
        <w:t xml:space="preserve"> изменить кодировку 04 00 08 00</w:t>
      </w:r>
    </w:p>
  </w:footnote>
  <w:footnote w:id="39">
    <w:p w:rsidR="003A3FF5" w:rsidRDefault="003A3FF5"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0"/>
  </w:num>
  <w:num w:numId="6">
    <w:abstractNumId w:val="12"/>
  </w:num>
  <w:num w:numId="7">
    <w:abstractNumId w:val="27"/>
  </w:num>
  <w:num w:numId="8">
    <w:abstractNumId w:val="1"/>
  </w:num>
  <w:num w:numId="9">
    <w:abstractNumId w:val="22"/>
  </w:num>
  <w:num w:numId="10">
    <w:abstractNumId w:val="7"/>
  </w:num>
  <w:num w:numId="11">
    <w:abstractNumId w:val="21"/>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6"/>
  </w:num>
  <w:num w:numId="19">
    <w:abstractNumId w:val="4"/>
  </w:num>
  <w:num w:numId="20">
    <w:abstractNumId w:val="28"/>
  </w:num>
  <w:num w:numId="21">
    <w:abstractNumId w:val="18"/>
  </w:num>
  <w:num w:numId="22">
    <w:abstractNumId w:val="14"/>
  </w:num>
  <w:num w:numId="23">
    <w:abstractNumId w:val="13"/>
  </w:num>
  <w:num w:numId="24">
    <w:abstractNumId w:val="19"/>
  </w:num>
  <w:num w:numId="25">
    <w:abstractNumId w:val="17"/>
  </w:num>
  <w:num w:numId="26">
    <w:abstractNumId w:val="24"/>
  </w:num>
  <w:num w:numId="27">
    <w:abstractNumId w:val="23"/>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9"/>
    <w:rsid w:val="00012227"/>
    <w:rsid w:val="0002005C"/>
    <w:rsid w:val="00021C17"/>
    <w:rsid w:val="000222DF"/>
    <w:rsid w:val="00031281"/>
    <w:rsid w:val="00041BE2"/>
    <w:rsid w:val="0005699D"/>
    <w:rsid w:val="00060739"/>
    <w:rsid w:val="00067574"/>
    <w:rsid w:val="00072A23"/>
    <w:rsid w:val="00076C5B"/>
    <w:rsid w:val="00077F1C"/>
    <w:rsid w:val="00082E37"/>
    <w:rsid w:val="0008646A"/>
    <w:rsid w:val="000917B0"/>
    <w:rsid w:val="00091E4D"/>
    <w:rsid w:val="00097C43"/>
    <w:rsid w:val="000A0086"/>
    <w:rsid w:val="000A3253"/>
    <w:rsid w:val="000B045C"/>
    <w:rsid w:val="000B440D"/>
    <w:rsid w:val="000D36B5"/>
    <w:rsid w:val="000E15BF"/>
    <w:rsid w:val="000E2C79"/>
    <w:rsid w:val="000E3B07"/>
    <w:rsid w:val="000F1F59"/>
    <w:rsid w:val="000F332B"/>
    <w:rsid w:val="000F63EE"/>
    <w:rsid w:val="00101262"/>
    <w:rsid w:val="00101B1A"/>
    <w:rsid w:val="00112FC3"/>
    <w:rsid w:val="00116049"/>
    <w:rsid w:val="0011704C"/>
    <w:rsid w:val="00121B08"/>
    <w:rsid w:val="0013505C"/>
    <w:rsid w:val="001412AC"/>
    <w:rsid w:val="00145ADC"/>
    <w:rsid w:val="0015491E"/>
    <w:rsid w:val="001757B9"/>
    <w:rsid w:val="001820B1"/>
    <w:rsid w:val="00195718"/>
    <w:rsid w:val="001A1BEE"/>
    <w:rsid w:val="001B1DAB"/>
    <w:rsid w:val="001B5B11"/>
    <w:rsid w:val="001B5D0D"/>
    <w:rsid w:val="001C461B"/>
    <w:rsid w:val="001C4918"/>
    <w:rsid w:val="001C5AA6"/>
    <w:rsid w:val="001D6D14"/>
    <w:rsid w:val="001E1E0A"/>
    <w:rsid w:val="001E2660"/>
    <w:rsid w:val="001E686B"/>
    <w:rsid w:val="001F0151"/>
    <w:rsid w:val="001F771E"/>
    <w:rsid w:val="00206F7D"/>
    <w:rsid w:val="00211FC2"/>
    <w:rsid w:val="00214BD2"/>
    <w:rsid w:val="00216114"/>
    <w:rsid w:val="00244F61"/>
    <w:rsid w:val="00252E6D"/>
    <w:rsid w:val="00275F82"/>
    <w:rsid w:val="0029345F"/>
    <w:rsid w:val="00297003"/>
    <w:rsid w:val="002A1E76"/>
    <w:rsid w:val="002A35EB"/>
    <w:rsid w:val="002A6B23"/>
    <w:rsid w:val="002A76FD"/>
    <w:rsid w:val="002B1034"/>
    <w:rsid w:val="002B1382"/>
    <w:rsid w:val="002B345D"/>
    <w:rsid w:val="002C0E72"/>
    <w:rsid w:val="002C39EC"/>
    <w:rsid w:val="002D6F87"/>
    <w:rsid w:val="002E1715"/>
    <w:rsid w:val="002E2D05"/>
    <w:rsid w:val="002F0916"/>
    <w:rsid w:val="002F253D"/>
    <w:rsid w:val="00300A81"/>
    <w:rsid w:val="00301180"/>
    <w:rsid w:val="00316C51"/>
    <w:rsid w:val="003241C8"/>
    <w:rsid w:val="00327C9B"/>
    <w:rsid w:val="00331A7A"/>
    <w:rsid w:val="003325AB"/>
    <w:rsid w:val="00334B3F"/>
    <w:rsid w:val="00350D73"/>
    <w:rsid w:val="00353CE7"/>
    <w:rsid w:val="00356486"/>
    <w:rsid w:val="00357337"/>
    <w:rsid w:val="00370935"/>
    <w:rsid w:val="003725FD"/>
    <w:rsid w:val="00380955"/>
    <w:rsid w:val="0038310C"/>
    <w:rsid w:val="00390B54"/>
    <w:rsid w:val="003965E9"/>
    <w:rsid w:val="003A3FF5"/>
    <w:rsid w:val="003A4779"/>
    <w:rsid w:val="003A631B"/>
    <w:rsid w:val="003A6655"/>
    <w:rsid w:val="003B4065"/>
    <w:rsid w:val="003E0A0C"/>
    <w:rsid w:val="003E250D"/>
    <w:rsid w:val="003E3AD4"/>
    <w:rsid w:val="003F3451"/>
    <w:rsid w:val="003F48EC"/>
    <w:rsid w:val="003F67F3"/>
    <w:rsid w:val="003F78DD"/>
    <w:rsid w:val="0040064F"/>
    <w:rsid w:val="004016DD"/>
    <w:rsid w:val="00407CFA"/>
    <w:rsid w:val="00420ADD"/>
    <w:rsid w:val="00421974"/>
    <w:rsid w:val="004243D8"/>
    <w:rsid w:val="00430171"/>
    <w:rsid w:val="00432CF7"/>
    <w:rsid w:val="004472A3"/>
    <w:rsid w:val="00447C86"/>
    <w:rsid w:val="00457586"/>
    <w:rsid w:val="0045776B"/>
    <w:rsid w:val="00460C05"/>
    <w:rsid w:val="004733AD"/>
    <w:rsid w:val="004755FF"/>
    <w:rsid w:val="0048443F"/>
    <w:rsid w:val="00486F0C"/>
    <w:rsid w:val="00491705"/>
    <w:rsid w:val="00493948"/>
    <w:rsid w:val="0049513E"/>
    <w:rsid w:val="0049651A"/>
    <w:rsid w:val="004A329A"/>
    <w:rsid w:val="004C44B0"/>
    <w:rsid w:val="004D47D5"/>
    <w:rsid w:val="004E3EFD"/>
    <w:rsid w:val="004F0DEA"/>
    <w:rsid w:val="004F1F93"/>
    <w:rsid w:val="004F2089"/>
    <w:rsid w:val="004F2ED5"/>
    <w:rsid w:val="004F3037"/>
    <w:rsid w:val="00501FAF"/>
    <w:rsid w:val="00502BB9"/>
    <w:rsid w:val="0051406A"/>
    <w:rsid w:val="005278E1"/>
    <w:rsid w:val="005347B4"/>
    <w:rsid w:val="00535106"/>
    <w:rsid w:val="0054645B"/>
    <w:rsid w:val="00547E2B"/>
    <w:rsid w:val="00552D90"/>
    <w:rsid w:val="0055463E"/>
    <w:rsid w:val="00557193"/>
    <w:rsid w:val="0056087F"/>
    <w:rsid w:val="0056529F"/>
    <w:rsid w:val="0056743B"/>
    <w:rsid w:val="005760EF"/>
    <w:rsid w:val="00581022"/>
    <w:rsid w:val="005812C8"/>
    <w:rsid w:val="0059036C"/>
    <w:rsid w:val="00590C07"/>
    <w:rsid w:val="00594441"/>
    <w:rsid w:val="00595959"/>
    <w:rsid w:val="005A7AD1"/>
    <w:rsid w:val="005B1DE1"/>
    <w:rsid w:val="005B67A5"/>
    <w:rsid w:val="005B7C97"/>
    <w:rsid w:val="005C16FC"/>
    <w:rsid w:val="005C1C47"/>
    <w:rsid w:val="005C2834"/>
    <w:rsid w:val="005C3E09"/>
    <w:rsid w:val="005D0EDE"/>
    <w:rsid w:val="005D2FB0"/>
    <w:rsid w:val="005F40AF"/>
    <w:rsid w:val="00603857"/>
    <w:rsid w:val="0060775A"/>
    <w:rsid w:val="00621D85"/>
    <w:rsid w:val="006221F4"/>
    <w:rsid w:val="00624C68"/>
    <w:rsid w:val="00625C13"/>
    <w:rsid w:val="00631510"/>
    <w:rsid w:val="00633964"/>
    <w:rsid w:val="006460CB"/>
    <w:rsid w:val="0065724E"/>
    <w:rsid w:val="00662B0B"/>
    <w:rsid w:val="00663A28"/>
    <w:rsid w:val="00664983"/>
    <w:rsid w:val="00671EDD"/>
    <w:rsid w:val="00677846"/>
    <w:rsid w:val="00687752"/>
    <w:rsid w:val="00690DB8"/>
    <w:rsid w:val="0069715F"/>
    <w:rsid w:val="006A27D5"/>
    <w:rsid w:val="006B04E6"/>
    <w:rsid w:val="006B2375"/>
    <w:rsid w:val="006B44D9"/>
    <w:rsid w:val="006B67FC"/>
    <w:rsid w:val="006C5E65"/>
    <w:rsid w:val="006D3BC1"/>
    <w:rsid w:val="006D6F36"/>
    <w:rsid w:val="007122C6"/>
    <w:rsid w:val="0071279A"/>
    <w:rsid w:val="007147C7"/>
    <w:rsid w:val="00723087"/>
    <w:rsid w:val="00761B54"/>
    <w:rsid w:val="0077523B"/>
    <w:rsid w:val="00777503"/>
    <w:rsid w:val="00777ECE"/>
    <w:rsid w:val="00791414"/>
    <w:rsid w:val="007914AF"/>
    <w:rsid w:val="00793E9E"/>
    <w:rsid w:val="007A0294"/>
    <w:rsid w:val="007A2374"/>
    <w:rsid w:val="007B0613"/>
    <w:rsid w:val="007B4E3F"/>
    <w:rsid w:val="007C3B7C"/>
    <w:rsid w:val="007D7EF3"/>
    <w:rsid w:val="007E5EFF"/>
    <w:rsid w:val="007E5FC1"/>
    <w:rsid w:val="007F1F44"/>
    <w:rsid w:val="007F3418"/>
    <w:rsid w:val="00826CEA"/>
    <w:rsid w:val="00830528"/>
    <w:rsid w:val="00832233"/>
    <w:rsid w:val="00842F2D"/>
    <w:rsid w:val="0087034F"/>
    <w:rsid w:val="0087055A"/>
    <w:rsid w:val="00871ABD"/>
    <w:rsid w:val="00886B5D"/>
    <w:rsid w:val="00887E04"/>
    <w:rsid w:val="00897B67"/>
    <w:rsid w:val="008A4C50"/>
    <w:rsid w:val="008D3A5F"/>
    <w:rsid w:val="008E2BCA"/>
    <w:rsid w:val="008E676C"/>
    <w:rsid w:val="0090746A"/>
    <w:rsid w:val="00910875"/>
    <w:rsid w:val="00910C8F"/>
    <w:rsid w:val="00911DDC"/>
    <w:rsid w:val="00912CE6"/>
    <w:rsid w:val="009161CA"/>
    <w:rsid w:val="00917620"/>
    <w:rsid w:val="00932F3F"/>
    <w:rsid w:val="009510D9"/>
    <w:rsid w:val="00961304"/>
    <w:rsid w:val="00974C12"/>
    <w:rsid w:val="0097679D"/>
    <w:rsid w:val="0098710F"/>
    <w:rsid w:val="009909D5"/>
    <w:rsid w:val="00994DAA"/>
    <w:rsid w:val="009B184D"/>
    <w:rsid w:val="009C1FB4"/>
    <w:rsid w:val="009C28E2"/>
    <w:rsid w:val="009C7347"/>
    <w:rsid w:val="009E06DF"/>
    <w:rsid w:val="009E280C"/>
    <w:rsid w:val="009E34BA"/>
    <w:rsid w:val="009E5847"/>
    <w:rsid w:val="00A02EE4"/>
    <w:rsid w:val="00A06AC0"/>
    <w:rsid w:val="00A1496B"/>
    <w:rsid w:val="00A23AA2"/>
    <w:rsid w:val="00A52D22"/>
    <w:rsid w:val="00A534B3"/>
    <w:rsid w:val="00A61CE1"/>
    <w:rsid w:val="00A63A85"/>
    <w:rsid w:val="00AA00E9"/>
    <w:rsid w:val="00AA409F"/>
    <w:rsid w:val="00AA728E"/>
    <w:rsid w:val="00AB69D3"/>
    <w:rsid w:val="00AC7CDD"/>
    <w:rsid w:val="00B00373"/>
    <w:rsid w:val="00B00EE6"/>
    <w:rsid w:val="00B03FF7"/>
    <w:rsid w:val="00B27418"/>
    <w:rsid w:val="00B313EA"/>
    <w:rsid w:val="00B354B3"/>
    <w:rsid w:val="00B4256D"/>
    <w:rsid w:val="00B64D68"/>
    <w:rsid w:val="00B777C2"/>
    <w:rsid w:val="00B90BA3"/>
    <w:rsid w:val="00B939A0"/>
    <w:rsid w:val="00B94A41"/>
    <w:rsid w:val="00BA1773"/>
    <w:rsid w:val="00BA7CBD"/>
    <w:rsid w:val="00BB1B2E"/>
    <w:rsid w:val="00BB416D"/>
    <w:rsid w:val="00BB41CA"/>
    <w:rsid w:val="00BB466C"/>
    <w:rsid w:val="00BC3B7D"/>
    <w:rsid w:val="00BD39AF"/>
    <w:rsid w:val="00BD40B1"/>
    <w:rsid w:val="00BD44E4"/>
    <w:rsid w:val="00BE2657"/>
    <w:rsid w:val="00BE3B52"/>
    <w:rsid w:val="00BF1EEC"/>
    <w:rsid w:val="00BF679A"/>
    <w:rsid w:val="00BF7849"/>
    <w:rsid w:val="00C0080E"/>
    <w:rsid w:val="00C03979"/>
    <w:rsid w:val="00C07305"/>
    <w:rsid w:val="00C143AE"/>
    <w:rsid w:val="00C33100"/>
    <w:rsid w:val="00C42BC9"/>
    <w:rsid w:val="00C43D84"/>
    <w:rsid w:val="00C44FA2"/>
    <w:rsid w:val="00C50209"/>
    <w:rsid w:val="00C519D0"/>
    <w:rsid w:val="00C53194"/>
    <w:rsid w:val="00C561BF"/>
    <w:rsid w:val="00C61A72"/>
    <w:rsid w:val="00C74DE5"/>
    <w:rsid w:val="00C764CC"/>
    <w:rsid w:val="00CA028B"/>
    <w:rsid w:val="00CA65EE"/>
    <w:rsid w:val="00CB0B87"/>
    <w:rsid w:val="00CB17B1"/>
    <w:rsid w:val="00CB2550"/>
    <w:rsid w:val="00CB5635"/>
    <w:rsid w:val="00CD065B"/>
    <w:rsid w:val="00CD1B37"/>
    <w:rsid w:val="00D017C0"/>
    <w:rsid w:val="00D15239"/>
    <w:rsid w:val="00D16D06"/>
    <w:rsid w:val="00D2109E"/>
    <w:rsid w:val="00D2179A"/>
    <w:rsid w:val="00D25EA8"/>
    <w:rsid w:val="00D306C3"/>
    <w:rsid w:val="00D315AF"/>
    <w:rsid w:val="00D34543"/>
    <w:rsid w:val="00D45A31"/>
    <w:rsid w:val="00D46BE7"/>
    <w:rsid w:val="00D75AB4"/>
    <w:rsid w:val="00D93254"/>
    <w:rsid w:val="00DA5E38"/>
    <w:rsid w:val="00DC2F64"/>
    <w:rsid w:val="00DE309B"/>
    <w:rsid w:val="00DF7418"/>
    <w:rsid w:val="00E00F13"/>
    <w:rsid w:val="00E103AA"/>
    <w:rsid w:val="00E21C92"/>
    <w:rsid w:val="00E24EBF"/>
    <w:rsid w:val="00E255C7"/>
    <w:rsid w:val="00E36763"/>
    <w:rsid w:val="00E5324D"/>
    <w:rsid w:val="00E53866"/>
    <w:rsid w:val="00E5480E"/>
    <w:rsid w:val="00E76D11"/>
    <w:rsid w:val="00E77655"/>
    <w:rsid w:val="00E82FA4"/>
    <w:rsid w:val="00E82FB8"/>
    <w:rsid w:val="00E9061D"/>
    <w:rsid w:val="00E9184B"/>
    <w:rsid w:val="00E928CA"/>
    <w:rsid w:val="00E944F6"/>
    <w:rsid w:val="00EA049C"/>
    <w:rsid w:val="00EA462F"/>
    <w:rsid w:val="00EB011C"/>
    <w:rsid w:val="00EB24B9"/>
    <w:rsid w:val="00EC7ADD"/>
    <w:rsid w:val="00ED0B59"/>
    <w:rsid w:val="00ED6991"/>
    <w:rsid w:val="00EF535D"/>
    <w:rsid w:val="00F14792"/>
    <w:rsid w:val="00F1698C"/>
    <w:rsid w:val="00F16BAF"/>
    <w:rsid w:val="00F352A4"/>
    <w:rsid w:val="00F433B2"/>
    <w:rsid w:val="00F618DB"/>
    <w:rsid w:val="00F67A9F"/>
    <w:rsid w:val="00F705D4"/>
    <w:rsid w:val="00F7440E"/>
    <w:rsid w:val="00F82FFD"/>
    <w:rsid w:val="00F93CDE"/>
    <w:rsid w:val="00FB11E1"/>
    <w:rsid w:val="00FB5380"/>
    <w:rsid w:val="00FB6C62"/>
    <w:rsid w:val="00FC0F9C"/>
    <w:rsid w:val="00FC10A8"/>
    <w:rsid w:val="00FC1ADD"/>
    <w:rsid w:val="00FC620A"/>
    <w:rsid w:val="00FE5867"/>
    <w:rsid w:val="00FF357F"/>
    <w:rsid w:val="00FF4874"/>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A76F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 w:type="character" w:customStyle="1" w:styleId="30">
    <w:name w:val="Заголовок 3 Знак"/>
    <w:basedOn w:val="a0"/>
    <w:link w:val="3"/>
    <w:uiPriority w:val="9"/>
    <w:semiHidden/>
    <w:rsid w:val="002A76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185">
      <w:bodyDiv w:val="1"/>
      <w:marLeft w:val="0"/>
      <w:marRight w:val="0"/>
      <w:marTop w:val="0"/>
      <w:marBottom w:val="0"/>
      <w:divBdr>
        <w:top w:val="none" w:sz="0" w:space="0" w:color="auto"/>
        <w:left w:val="none" w:sz="0" w:space="0" w:color="auto"/>
        <w:bottom w:val="none" w:sz="0" w:space="0" w:color="auto"/>
        <w:right w:val="none" w:sz="0" w:space="0" w:color="auto"/>
      </w:divBdr>
    </w:div>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46733349">
      <w:bodyDiv w:val="1"/>
      <w:marLeft w:val="0"/>
      <w:marRight w:val="0"/>
      <w:marTop w:val="0"/>
      <w:marBottom w:val="0"/>
      <w:divBdr>
        <w:top w:val="none" w:sz="0" w:space="0" w:color="auto"/>
        <w:left w:val="none" w:sz="0" w:space="0" w:color="auto"/>
        <w:bottom w:val="none" w:sz="0" w:space="0" w:color="auto"/>
        <w:right w:val="none" w:sz="0" w:space="0" w:color="auto"/>
      </w:divBdr>
    </w:div>
    <w:div w:id="51008156">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64426375">
      <w:bodyDiv w:val="1"/>
      <w:marLeft w:val="0"/>
      <w:marRight w:val="0"/>
      <w:marTop w:val="0"/>
      <w:marBottom w:val="0"/>
      <w:divBdr>
        <w:top w:val="none" w:sz="0" w:space="0" w:color="auto"/>
        <w:left w:val="none" w:sz="0" w:space="0" w:color="auto"/>
        <w:bottom w:val="none" w:sz="0" w:space="0" w:color="auto"/>
        <w:right w:val="none" w:sz="0" w:space="0" w:color="auto"/>
      </w:divBdr>
    </w:div>
    <w:div w:id="66347459">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99187284">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19881210">
      <w:bodyDiv w:val="1"/>
      <w:marLeft w:val="0"/>
      <w:marRight w:val="0"/>
      <w:marTop w:val="0"/>
      <w:marBottom w:val="0"/>
      <w:divBdr>
        <w:top w:val="none" w:sz="0" w:space="0" w:color="auto"/>
        <w:left w:val="none" w:sz="0" w:space="0" w:color="auto"/>
        <w:bottom w:val="none" w:sz="0" w:space="0" w:color="auto"/>
        <w:right w:val="none" w:sz="0" w:space="0" w:color="auto"/>
      </w:divBdr>
    </w:div>
    <w:div w:id="126167808">
      <w:bodyDiv w:val="1"/>
      <w:marLeft w:val="0"/>
      <w:marRight w:val="0"/>
      <w:marTop w:val="0"/>
      <w:marBottom w:val="0"/>
      <w:divBdr>
        <w:top w:val="none" w:sz="0" w:space="0" w:color="auto"/>
        <w:left w:val="none" w:sz="0" w:space="0" w:color="auto"/>
        <w:bottom w:val="none" w:sz="0" w:space="0" w:color="auto"/>
        <w:right w:val="none" w:sz="0" w:space="0" w:color="auto"/>
      </w:divBdr>
    </w:div>
    <w:div w:id="136925342">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55804078">
      <w:bodyDiv w:val="1"/>
      <w:marLeft w:val="0"/>
      <w:marRight w:val="0"/>
      <w:marTop w:val="0"/>
      <w:marBottom w:val="0"/>
      <w:divBdr>
        <w:top w:val="none" w:sz="0" w:space="0" w:color="auto"/>
        <w:left w:val="none" w:sz="0" w:space="0" w:color="auto"/>
        <w:bottom w:val="none" w:sz="0" w:space="0" w:color="auto"/>
        <w:right w:val="none" w:sz="0" w:space="0" w:color="auto"/>
      </w:divBdr>
    </w:div>
    <w:div w:id="165290410">
      <w:bodyDiv w:val="1"/>
      <w:marLeft w:val="0"/>
      <w:marRight w:val="0"/>
      <w:marTop w:val="0"/>
      <w:marBottom w:val="0"/>
      <w:divBdr>
        <w:top w:val="none" w:sz="0" w:space="0" w:color="auto"/>
        <w:left w:val="none" w:sz="0" w:space="0" w:color="auto"/>
        <w:bottom w:val="none" w:sz="0" w:space="0" w:color="auto"/>
        <w:right w:val="none" w:sz="0" w:space="0" w:color="auto"/>
      </w:divBdr>
    </w:div>
    <w:div w:id="174537565">
      <w:bodyDiv w:val="1"/>
      <w:marLeft w:val="0"/>
      <w:marRight w:val="0"/>
      <w:marTop w:val="0"/>
      <w:marBottom w:val="0"/>
      <w:divBdr>
        <w:top w:val="none" w:sz="0" w:space="0" w:color="auto"/>
        <w:left w:val="none" w:sz="0" w:space="0" w:color="auto"/>
        <w:bottom w:val="none" w:sz="0" w:space="0" w:color="auto"/>
        <w:right w:val="none" w:sz="0" w:space="0" w:color="auto"/>
      </w:divBdr>
    </w:div>
    <w:div w:id="178202311">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183397817">
      <w:bodyDiv w:val="1"/>
      <w:marLeft w:val="0"/>
      <w:marRight w:val="0"/>
      <w:marTop w:val="0"/>
      <w:marBottom w:val="0"/>
      <w:divBdr>
        <w:top w:val="none" w:sz="0" w:space="0" w:color="auto"/>
        <w:left w:val="none" w:sz="0" w:space="0" w:color="auto"/>
        <w:bottom w:val="none" w:sz="0" w:space="0" w:color="auto"/>
        <w:right w:val="none" w:sz="0" w:space="0" w:color="auto"/>
      </w:divBdr>
    </w:div>
    <w:div w:id="186331099">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42645963">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279146363">
      <w:bodyDiv w:val="1"/>
      <w:marLeft w:val="0"/>
      <w:marRight w:val="0"/>
      <w:marTop w:val="0"/>
      <w:marBottom w:val="0"/>
      <w:divBdr>
        <w:top w:val="none" w:sz="0" w:space="0" w:color="auto"/>
        <w:left w:val="none" w:sz="0" w:space="0" w:color="auto"/>
        <w:bottom w:val="none" w:sz="0" w:space="0" w:color="auto"/>
        <w:right w:val="none" w:sz="0" w:space="0" w:color="auto"/>
      </w:divBdr>
    </w:div>
    <w:div w:id="279608931">
      <w:bodyDiv w:val="1"/>
      <w:marLeft w:val="0"/>
      <w:marRight w:val="0"/>
      <w:marTop w:val="0"/>
      <w:marBottom w:val="0"/>
      <w:divBdr>
        <w:top w:val="none" w:sz="0" w:space="0" w:color="auto"/>
        <w:left w:val="none" w:sz="0" w:space="0" w:color="auto"/>
        <w:bottom w:val="none" w:sz="0" w:space="0" w:color="auto"/>
        <w:right w:val="none" w:sz="0" w:space="0" w:color="auto"/>
      </w:divBdr>
    </w:div>
    <w:div w:id="280379496">
      <w:bodyDiv w:val="1"/>
      <w:marLeft w:val="0"/>
      <w:marRight w:val="0"/>
      <w:marTop w:val="0"/>
      <w:marBottom w:val="0"/>
      <w:divBdr>
        <w:top w:val="none" w:sz="0" w:space="0" w:color="auto"/>
        <w:left w:val="none" w:sz="0" w:space="0" w:color="auto"/>
        <w:bottom w:val="none" w:sz="0" w:space="0" w:color="auto"/>
        <w:right w:val="none" w:sz="0" w:space="0" w:color="auto"/>
      </w:divBdr>
    </w:div>
    <w:div w:id="283851336">
      <w:bodyDiv w:val="1"/>
      <w:marLeft w:val="0"/>
      <w:marRight w:val="0"/>
      <w:marTop w:val="0"/>
      <w:marBottom w:val="0"/>
      <w:divBdr>
        <w:top w:val="none" w:sz="0" w:space="0" w:color="auto"/>
        <w:left w:val="none" w:sz="0" w:space="0" w:color="auto"/>
        <w:bottom w:val="none" w:sz="0" w:space="0" w:color="auto"/>
        <w:right w:val="none" w:sz="0" w:space="0" w:color="auto"/>
      </w:divBdr>
    </w:div>
    <w:div w:id="293484017">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346366107">
      <w:bodyDiv w:val="1"/>
      <w:marLeft w:val="0"/>
      <w:marRight w:val="0"/>
      <w:marTop w:val="0"/>
      <w:marBottom w:val="0"/>
      <w:divBdr>
        <w:top w:val="none" w:sz="0" w:space="0" w:color="auto"/>
        <w:left w:val="none" w:sz="0" w:space="0" w:color="auto"/>
        <w:bottom w:val="none" w:sz="0" w:space="0" w:color="auto"/>
        <w:right w:val="none" w:sz="0" w:space="0" w:color="auto"/>
      </w:divBdr>
    </w:div>
    <w:div w:id="425272069">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59105769">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73839884">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493424064">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17545374">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77133976">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481179">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87083832">
      <w:bodyDiv w:val="1"/>
      <w:marLeft w:val="0"/>
      <w:marRight w:val="0"/>
      <w:marTop w:val="0"/>
      <w:marBottom w:val="0"/>
      <w:divBdr>
        <w:top w:val="none" w:sz="0" w:space="0" w:color="auto"/>
        <w:left w:val="none" w:sz="0" w:space="0" w:color="auto"/>
        <w:bottom w:val="none" w:sz="0" w:space="0" w:color="auto"/>
        <w:right w:val="none" w:sz="0" w:space="0" w:color="auto"/>
      </w:divBdr>
    </w:div>
    <w:div w:id="597979872">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686062001">
      <w:bodyDiv w:val="1"/>
      <w:marLeft w:val="0"/>
      <w:marRight w:val="0"/>
      <w:marTop w:val="0"/>
      <w:marBottom w:val="0"/>
      <w:divBdr>
        <w:top w:val="none" w:sz="0" w:space="0" w:color="auto"/>
        <w:left w:val="none" w:sz="0" w:space="0" w:color="auto"/>
        <w:bottom w:val="none" w:sz="0" w:space="0" w:color="auto"/>
        <w:right w:val="none" w:sz="0" w:space="0" w:color="auto"/>
      </w:divBdr>
    </w:div>
    <w:div w:id="695617519">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22631462">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60763192">
      <w:bodyDiv w:val="1"/>
      <w:marLeft w:val="0"/>
      <w:marRight w:val="0"/>
      <w:marTop w:val="0"/>
      <w:marBottom w:val="0"/>
      <w:divBdr>
        <w:top w:val="none" w:sz="0" w:space="0" w:color="auto"/>
        <w:left w:val="none" w:sz="0" w:space="0" w:color="auto"/>
        <w:bottom w:val="none" w:sz="0" w:space="0" w:color="auto"/>
        <w:right w:val="none" w:sz="0" w:space="0" w:color="auto"/>
      </w:divBdr>
    </w:div>
    <w:div w:id="764351868">
      <w:bodyDiv w:val="1"/>
      <w:marLeft w:val="0"/>
      <w:marRight w:val="0"/>
      <w:marTop w:val="0"/>
      <w:marBottom w:val="0"/>
      <w:divBdr>
        <w:top w:val="none" w:sz="0" w:space="0" w:color="auto"/>
        <w:left w:val="none" w:sz="0" w:space="0" w:color="auto"/>
        <w:bottom w:val="none" w:sz="0" w:space="0" w:color="auto"/>
        <w:right w:val="none" w:sz="0" w:space="0" w:color="auto"/>
      </w:divBdr>
    </w:div>
    <w:div w:id="769817782">
      <w:bodyDiv w:val="1"/>
      <w:marLeft w:val="0"/>
      <w:marRight w:val="0"/>
      <w:marTop w:val="0"/>
      <w:marBottom w:val="0"/>
      <w:divBdr>
        <w:top w:val="none" w:sz="0" w:space="0" w:color="auto"/>
        <w:left w:val="none" w:sz="0" w:space="0" w:color="auto"/>
        <w:bottom w:val="none" w:sz="0" w:space="0" w:color="auto"/>
        <w:right w:val="none" w:sz="0" w:space="0" w:color="auto"/>
      </w:divBdr>
    </w:div>
    <w:div w:id="776102595">
      <w:bodyDiv w:val="1"/>
      <w:marLeft w:val="0"/>
      <w:marRight w:val="0"/>
      <w:marTop w:val="0"/>
      <w:marBottom w:val="0"/>
      <w:divBdr>
        <w:top w:val="none" w:sz="0" w:space="0" w:color="auto"/>
        <w:left w:val="none" w:sz="0" w:space="0" w:color="auto"/>
        <w:bottom w:val="none" w:sz="0" w:space="0" w:color="auto"/>
        <w:right w:val="none" w:sz="0" w:space="0" w:color="auto"/>
      </w:divBdr>
    </w:div>
    <w:div w:id="778598740">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822162431">
      <w:bodyDiv w:val="1"/>
      <w:marLeft w:val="0"/>
      <w:marRight w:val="0"/>
      <w:marTop w:val="0"/>
      <w:marBottom w:val="0"/>
      <w:divBdr>
        <w:top w:val="none" w:sz="0" w:space="0" w:color="auto"/>
        <w:left w:val="none" w:sz="0" w:space="0" w:color="auto"/>
        <w:bottom w:val="none" w:sz="0" w:space="0" w:color="auto"/>
        <w:right w:val="none" w:sz="0" w:space="0" w:color="auto"/>
      </w:divBdr>
    </w:div>
    <w:div w:id="838737647">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859390326">
      <w:bodyDiv w:val="1"/>
      <w:marLeft w:val="0"/>
      <w:marRight w:val="0"/>
      <w:marTop w:val="0"/>
      <w:marBottom w:val="0"/>
      <w:divBdr>
        <w:top w:val="none" w:sz="0" w:space="0" w:color="auto"/>
        <w:left w:val="none" w:sz="0" w:space="0" w:color="auto"/>
        <w:bottom w:val="none" w:sz="0" w:space="0" w:color="auto"/>
        <w:right w:val="none" w:sz="0" w:space="0" w:color="auto"/>
      </w:divBdr>
    </w:div>
    <w:div w:id="867183534">
      <w:bodyDiv w:val="1"/>
      <w:marLeft w:val="0"/>
      <w:marRight w:val="0"/>
      <w:marTop w:val="0"/>
      <w:marBottom w:val="0"/>
      <w:divBdr>
        <w:top w:val="none" w:sz="0" w:space="0" w:color="auto"/>
        <w:left w:val="none" w:sz="0" w:space="0" w:color="auto"/>
        <w:bottom w:val="none" w:sz="0" w:space="0" w:color="auto"/>
        <w:right w:val="none" w:sz="0" w:space="0" w:color="auto"/>
      </w:divBdr>
    </w:div>
    <w:div w:id="873006525">
      <w:bodyDiv w:val="1"/>
      <w:marLeft w:val="0"/>
      <w:marRight w:val="0"/>
      <w:marTop w:val="0"/>
      <w:marBottom w:val="0"/>
      <w:divBdr>
        <w:top w:val="none" w:sz="0" w:space="0" w:color="auto"/>
        <w:left w:val="none" w:sz="0" w:space="0" w:color="auto"/>
        <w:bottom w:val="none" w:sz="0" w:space="0" w:color="auto"/>
        <w:right w:val="none" w:sz="0" w:space="0" w:color="auto"/>
      </w:divBdr>
    </w:div>
    <w:div w:id="876359859">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17980393">
      <w:bodyDiv w:val="1"/>
      <w:marLeft w:val="0"/>
      <w:marRight w:val="0"/>
      <w:marTop w:val="0"/>
      <w:marBottom w:val="0"/>
      <w:divBdr>
        <w:top w:val="none" w:sz="0" w:space="0" w:color="auto"/>
        <w:left w:val="none" w:sz="0" w:space="0" w:color="auto"/>
        <w:bottom w:val="none" w:sz="0" w:space="0" w:color="auto"/>
        <w:right w:val="none" w:sz="0" w:space="0" w:color="auto"/>
      </w:divBdr>
    </w:div>
    <w:div w:id="925958989">
      <w:bodyDiv w:val="1"/>
      <w:marLeft w:val="0"/>
      <w:marRight w:val="0"/>
      <w:marTop w:val="0"/>
      <w:marBottom w:val="0"/>
      <w:divBdr>
        <w:top w:val="none" w:sz="0" w:space="0" w:color="auto"/>
        <w:left w:val="none" w:sz="0" w:space="0" w:color="auto"/>
        <w:bottom w:val="none" w:sz="0" w:space="0" w:color="auto"/>
        <w:right w:val="none" w:sz="0" w:space="0" w:color="auto"/>
      </w:divBdr>
    </w:div>
    <w:div w:id="931013352">
      <w:bodyDiv w:val="1"/>
      <w:marLeft w:val="0"/>
      <w:marRight w:val="0"/>
      <w:marTop w:val="0"/>
      <w:marBottom w:val="0"/>
      <w:divBdr>
        <w:top w:val="none" w:sz="0" w:space="0" w:color="auto"/>
        <w:left w:val="none" w:sz="0" w:space="0" w:color="auto"/>
        <w:bottom w:val="none" w:sz="0" w:space="0" w:color="auto"/>
        <w:right w:val="none" w:sz="0" w:space="0" w:color="auto"/>
      </w:divBdr>
    </w:div>
    <w:div w:id="933973752">
      <w:bodyDiv w:val="1"/>
      <w:marLeft w:val="0"/>
      <w:marRight w:val="0"/>
      <w:marTop w:val="0"/>
      <w:marBottom w:val="0"/>
      <w:divBdr>
        <w:top w:val="none" w:sz="0" w:space="0" w:color="auto"/>
        <w:left w:val="none" w:sz="0" w:space="0" w:color="auto"/>
        <w:bottom w:val="none" w:sz="0" w:space="0" w:color="auto"/>
        <w:right w:val="none" w:sz="0" w:space="0" w:color="auto"/>
      </w:divBdr>
    </w:div>
    <w:div w:id="935359985">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49092511">
      <w:bodyDiv w:val="1"/>
      <w:marLeft w:val="0"/>
      <w:marRight w:val="0"/>
      <w:marTop w:val="0"/>
      <w:marBottom w:val="0"/>
      <w:divBdr>
        <w:top w:val="none" w:sz="0" w:space="0" w:color="auto"/>
        <w:left w:val="none" w:sz="0" w:space="0" w:color="auto"/>
        <w:bottom w:val="none" w:sz="0" w:space="0" w:color="auto"/>
        <w:right w:val="none" w:sz="0" w:space="0" w:color="auto"/>
      </w:divBdr>
    </w:div>
    <w:div w:id="970550032">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999845880">
      <w:bodyDiv w:val="1"/>
      <w:marLeft w:val="0"/>
      <w:marRight w:val="0"/>
      <w:marTop w:val="0"/>
      <w:marBottom w:val="0"/>
      <w:divBdr>
        <w:top w:val="none" w:sz="0" w:space="0" w:color="auto"/>
        <w:left w:val="none" w:sz="0" w:space="0" w:color="auto"/>
        <w:bottom w:val="none" w:sz="0" w:space="0" w:color="auto"/>
        <w:right w:val="none" w:sz="0" w:space="0" w:color="auto"/>
      </w:divBdr>
    </w:div>
    <w:div w:id="1006176209">
      <w:bodyDiv w:val="1"/>
      <w:marLeft w:val="0"/>
      <w:marRight w:val="0"/>
      <w:marTop w:val="0"/>
      <w:marBottom w:val="0"/>
      <w:divBdr>
        <w:top w:val="none" w:sz="0" w:space="0" w:color="auto"/>
        <w:left w:val="none" w:sz="0" w:space="0" w:color="auto"/>
        <w:bottom w:val="none" w:sz="0" w:space="0" w:color="auto"/>
        <w:right w:val="none" w:sz="0" w:space="0" w:color="auto"/>
      </w:divBdr>
    </w:div>
    <w:div w:id="1020086990">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34814918">
      <w:bodyDiv w:val="1"/>
      <w:marLeft w:val="0"/>
      <w:marRight w:val="0"/>
      <w:marTop w:val="0"/>
      <w:marBottom w:val="0"/>
      <w:divBdr>
        <w:top w:val="none" w:sz="0" w:space="0" w:color="auto"/>
        <w:left w:val="none" w:sz="0" w:space="0" w:color="auto"/>
        <w:bottom w:val="none" w:sz="0" w:space="0" w:color="auto"/>
        <w:right w:val="none" w:sz="0" w:space="0" w:color="auto"/>
      </w:divBdr>
    </w:div>
    <w:div w:id="1081610295">
      <w:bodyDiv w:val="1"/>
      <w:marLeft w:val="0"/>
      <w:marRight w:val="0"/>
      <w:marTop w:val="0"/>
      <w:marBottom w:val="0"/>
      <w:divBdr>
        <w:top w:val="none" w:sz="0" w:space="0" w:color="auto"/>
        <w:left w:val="none" w:sz="0" w:space="0" w:color="auto"/>
        <w:bottom w:val="none" w:sz="0" w:space="0" w:color="auto"/>
        <w:right w:val="none" w:sz="0" w:space="0" w:color="auto"/>
      </w:divBdr>
    </w:div>
    <w:div w:id="108399001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01949000">
      <w:bodyDiv w:val="1"/>
      <w:marLeft w:val="0"/>
      <w:marRight w:val="0"/>
      <w:marTop w:val="0"/>
      <w:marBottom w:val="0"/>
      <w:divBdr>
        <w:top w:val="none" w:sz="0" w:space="0" w:color="auto"/>
        <w:left w:val="none" w:sz="0" w:space="0" w:color="auto"/>
        <w:bottom w:val="none" w:sz="0" w:space="0" w:color="auto"/>
        <w:right w:val="none" w:sz="0" w:space="0" w:color="auto"/>
      </w:divBdr>
    </w:div>
    <w:div w:id="1107849083">
      <w:bodyDiv w:val="1"/>
      <w:marLeft w:val="0"/>
      <w:marRight w:val="0"/>
      <w:marTop w:val="0"/>
      <w:marBottom w:val="0"/>
      <w:divBdr>
        <w:top w:val="none" w:sz="0" w:space="0" w:color="auto"/>
        <w:left w:val="none" w:sz="0" w:space="0" w:color="auto"/>
        <w:bottom w:val="none" w:sz="0" w:space="0" w:color="auto"/>
        <w:right w:val="none" w:sz="0" w:space="0" w:color="auto"/>
      </w:divBdr>
    </w:div>
    <w:div w:id="1116485476">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24084388">
      <w:bodyDiv w:val="1"/>
      <w:marLeft w:val="0"/>
      <w:marRight w:val="0"/>
      <w:marTop w:val="0"/>
      <w:marBottom w:val="0"/>
      <w:divBdr>
        <w:top w:val="none" w:sz="0" w:space="0" w:color="auto"/>
        <w:left w:val="none" w:sz="0" w:space="0" w:color="auto"/>
        <w:bottom w:val="none" w:sz="0" w:space="0" w:color="auto"/>
        <w:right w:val="none" w:sz="0" w:space="0" w:color="auto"/>
      </w:divBdr>
    </w:div>
    <w:div w:id="1134912882">
      <w:bodyDiv w:val="1"/>
      <w:marLeft w:val="0"/>
      <w:marRight w:val="0"/>
      <w:marTop w:val="0"/>
      <w:marBottom w:val="0"/>
      <w:divBdr>
        <w:top w:val="none" w:sz="0" w:space="0" w:color="auto"/>
        <w:left w:val="none" w:sz="0" w:space="0" w:color="auto"/>
        <w:bottom w:val="none" w:sz="0" w:space="0" w:color="auto"/>
        <w:right w:val="none" w:sz="0" w:space="0" w:color="auto"/>
      </w:divBdr>
    </w:div>
    <w:div w:id="1136873343">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182745974">
      <w:bodyDiv w:val="1"/>
      <w:marLeft w:val="0"/>
      <w:marRight w:val="0"/>
      <w:marTop w:val="0"/>
      <w:marBottom w:val="0"/>
      <w:divBdr>
        <w:top w:val="none" w:sz="0" w:space="0" w:color="auto"/>
        <w:left w:val="none" w:sz="0" w:space="0" w:color="auto"/>
        <w:bottom w:val="none" w:sz="0" w:space="0" w:color="auto"/>
        <w:right w:val="none" w:sz="0" w:space="0" w:color="auto"/>
      </w:divBdr>
    </w:div>
    <w:div w:id="1201746170">
      <w:bodyDiv w:val="1"/>
      <w:marLeft w:val="0"/>
      <w:marRight w:val="0"/>
      <w:marTop w:val="0"/>
      <w:marBottom w:val="0"/>
      <w:divBdr>
        <w:top w:val="none" w:sz="0" w:space="0" w:color="auto"/>
        <w:left w:val="none" w:sz="0" w:space="0" w:color="auto"/>
        <w:bottom w:val="none" w:sz="0" w:space="0" w:color="auto"/>
        <w:right w:val="none" w:sz="0" w:space="0" w:color="auto"/>
      </w:divBdr>
    </w:div>
    <w:div w:id="1203709834">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213075066">
      <w:bodyDiv w:val="1"/>
      <w:marLeft w:val="0"/>
      <w:marRight w:val="0"/>
      <w:marTop w:val="0"/>
      <w:marBottom w:val="0"/>
      <w:divBdr>
        <w:top w:val="none" w:sz="0" w:space="0" w:color="auto"/>
        <w:left w:val="none" w:sz="0" w:space="0" w:color="auto"/>
        <w:bottom w:val="none" w:sz="0" w:space="0" w:color="auto"/>
        <w:right w:val="none" w:sz="0" w:space="0" w:color="auto"/>
      </w:divBdr>
    </w:div>
    <w:div w:id="1215773574">
      <w:bodyDiv w:val="1"/>
      <w:marLeft w:val="0"/>
      <w:marRight w:val="0"/>
      <w:marTop w:val="0"/>
      <w:marBottom w:val="0"/>
      <w:divBdr>
        <w:top w:val="none" w:sz="0" w:space="0" w:color="auto"/>
        <w:left w:val="none" w:sz="0" w:space="0" w:color="auto"/>
        <w:bottom w:val="none" w:sz="0" w:space="0" w:color="auto"/>
        <w:right w:val="none" w:sz="0" w:space="0" w:color="auto"/>
      </w:divBdr>
    </w:div>
    <w:div w:id="1269771642">
      <w:bodyDiv w:val="1"/>
      <w:marLeft w:val="0"/>
      <w:marRight w:val="0"/>
      <w:marTop w:val="0"/>
      <w:marBottom w:val="0"/>
      <w:divBdr>
        <w:top w:val="none" w:sz="0" w:space="0" w:color="auto"/>
        <w:left w:val="none" w:sz="0" w:space="0" w:color="auto"/>
        <w:bottom w:val="none" w:sz="0" w:space="0" w:color="auto"/>
        <w:right w:val="none" w:sz="0" w:space="0" w:color="auto"/>
      </w:divBdr>
    </w:div>
    <w:div w:id="1290818272">
      <w:bodyDiv w:val="1"/>
      <w:marLeft w:val="0"/>
      <w:marRight w:val="0"/>
      <w:marTop w:val="0"/>
      <w:marBottom w:val="0"/>
      <w:divBdr>
        <w:top w:val="none" w:sz="0" w:space="0" w:color="auto"/>
        <w:left w:val="none" w:sz="0" w:space="0" w:color="auto"/>
        <w:bottom w:val="none" w:sz="0" w:space="0" w:color="auto"/>
        <w:right w:val="none" w:sz="0" w:space="0" w:color="auto"/>
      </w:divBdr>
    </w:div>
    <w:div w:id="1291597247">
      <w:bodyDiv w:val="1"/>
      <w:marLeft w:val="0"/>
      <w:marRight w:val="0"/>
      <w:marTop w:val="0"/>
      <w:marBottom w:val="0"/>
      <w:divBdr>
        <w:top w:val="none" w:sz="0" w:space="0" w:color="auto"/>
        <w:left w:val="none" w:sz="0" w:space="0" w:color="auto"/>
        <w:bottom w:val="none" w:sz="0" w:space="0" w:color="auto"/>
        <w:right w:val="none" w:sz="0" w:space="0" w:color="auto"/>
      </w:divBdr>
    </w:div>
    <w:div w:id="1312369226">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48409292">
      <w:bodyDiv w:val="1"/>
      <w:marLeft w:val="0"/>
      <w:marRight w:val="0"/>
      <w:marTop w:val="0"/>
      <w:marBottom w:val="0"/>
      <w:divBdr>
        <w:top w:val="none" w:sz="0" w:space="0" w:color="auto"/>
        <w:left w:val="none" w:sz="0" w:space="0" w:color="auto"/>
        <w:bottom w:val="none" w:sz="0" w:space="0" w:color="auto"/>
        <w:right w:val="none" w:sz="0" w:space="0" w:color="auto"/>
      </w:divBdr>
    </w:div>
    <w:div w:id="1349521705">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52760299">
      <w:bodyDiv w:val="1"/>
      <w:marLeft w:val="0"/>
      <w:marRight w:val="0"/>
      <w:marTop w:val="0"/>
      <w:marBottom w:val="0"/>
      <w:divBdr>
        <w:top w:val="none" w:sz="0" w:space="0" w:color="auto"/>
        <w:left w:val="none" w:sz="0" w:space="0" w:color="auto"/>
        <w:bottom w:val="none" w:sz="0" w:space="0" w:color="auto"/>
        <w:right w:val="none" w:sz="0" w:space="0" w:color="auto"/>
      </w:divBdr>
    </w:div>
    <w:div w:id="1355500194">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391004927">
      <w:bodyDiv w:val="1"/>
      <w:marLeft w:val="0"/>
      <w:marRight w:val="0"/>
      <w:marTop w:val="0"/>
      <w:marBottom w:val="0"/>
      <w:divBdr>
        <w:top w:val="none" w:sz="0" w:space="0" w:color="auto"/>
        <w:left w:val="none" w:sz="0" w:space="0" w:color="auto"/>
        <w:bottom w:val="none" w:sz="0" w:space="0" w:color="auto"/>
        <w:right w:val="none" w:sz="0" w:space="0" w:color="auto"/>
      </w:divBdr>
    </w:div>
    <w:div w:id="1401320262">
      <w:bodyDiv w:val="1"/>
      <w:marLeft w:val="0"/>
      <w:marRight w:val="0"/>
      <w:marTop w:val="0"/>
      <w:marBottom w:val="0"/>
      <w:divBdr>
        <w:top w:val="none" w:sz="0" w:space="0" w:color="auto"/>
        <w:left w:val="none" w:sz="0" w:space="0" w:color="auto"/>
        <w:bottom w:val="none" w:sz="0" w:space="0" w:color="auto"/>
        <w:right w:val="none" w:sz="0" w:space="0" w:color="auto"/>
      </w:divBdr>
    </w:div>
    <w:div w:id="1403021598">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425564655">
      <w:bodyDiv w:val="1"/>
      <w:marLeft w:val="0"/>
      <w:marRight w:val="0"/>
      <w:marTop w:val="0"/>
      <w:marBottom w:val="0"/>
      <w:divBdr>
        <w:top w:val="none" w:sz="0" w:space="0" w:color="auto"/>
        <w:left w:val="none" w:sz="0" w:space="0" w:color="auto"/>
        <w:bottom w:val="none" w:sz="0" w:space="0" w:color="auto"/>
        <w:right w:val="none" w:sz="0" w:space="0" w:color="auto"/>
      </w:divBdr>
    </w:div>
    <w:div w:id="1427995106">
      <w:bodyDiv w:val="1"/>
      <w:marLeft w:val="0"/>
      <w:marRight w:val="0"/>
      <w:marTop w:val="0"/>
      <w:marBottom w:val="0"/>
      <w:divBdr>
        <w:top w:val="none" w:sz="0" w:space="0" w:color="auto"/>
        <w:left w:val="none" w:sz="0" w:space="0" w:color="auto"/>
        <w:bottom w:val="none" w:sz="0" w:space="0" w:color="auto"/>
        <w:right w:val="none" w:sz="0" w:space="0" w:color="auto"/>
      </w:divBdr>
    </w:div>
    <w:div w:id="1445424867">
      <w:bodyDiv w:val="1"/>
      <w:marLeft w:val="0"/>
      <w:marRight w:val="0"/>
      <w:marTop w:val="0"/>
      <w:marBottom w:val="0"/>
      <w:divBdr>
        <w:top w:val="none" w:sz="0" w:space="0" w:color="auto"/>
        <w:left w:val="none" w:sz="0" w:space="0" w:color="auto"/>
        <w:bottom w:val="none" w:sz="0" w:space="0" w:color="auto"/>
        <w:right w:val="none" w:sz="0" w:space="0" w:color="auto"/>
      </w:divBdr>
    </w:div>
    <w:div w:id="1449229789">
      <w:bodyDiv w:val="1"/>
      <w:marLeft w:val="0"/>
      <w:marRight w:val="0"/>
      <w:marTop w:val="0"/>
      <w:marBottom w:val="0"/>
      <w:divBdr>
        <w:top w:val="none" w:sz="0" w:space="0" w:color="auto"/>
        <w:left w:val="none" w:sz="0" w:space="0" w:color="auto"/>
        <w:bottom w:val="none" w:sz="0" w:space="0" w:color="auto"/>
        <w:right w:val="none" w:sz="0" w:space="0" w:color="auto"/>
      </w:divBdr>
    </w:div>
    <w:div w:id="1477838393">
      <w:bodyDiv w:val="1"/>
      <w:marLeft w:val="0"/>
      <w:marRight w:val="0"/>
      <w:marTop w:val="0"/>
      <w:marBottom w:val="0"/>
      <w:divBdr>
        <w:top w:val="none" w:sz="0" w:space="0" w:color="auto"/>
        <w:left w:val="none" w:sz="0" w:space="0" w:color="auto"/>
        <w:bottom w:val="none" w:sz="0" w:space="0" w:color="auto"/>
        <w:right w:val="none" w:sz="0" w:space="0" w:color="auto"/>
      </w:divBdr>
    </w:div>
    <w:div w:id="1503349888">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21579326">
      <w:bodyDiv w:val="1"/>
      <w:marLeft w:val="0"/>
      <w:marRight w:val="0"/>
      <w:marTop w:val="0"/>
      <w:marBottom w:val="0"/>
      <w:divBdr>
        <w:top w:val="none" w:sz="0" w:space="0" w:color="auto"/>
        <w:left w:val="none" w:sz="0" w:space="0" w:color="auto"/>
        <w:bottom w:val="none" w:sz="0" w:space="0" w:color="auto"/>
        <w:right w:val="none" w:sz="0" w:space="0" w:color="auto"/>
      </w:divBdr>
    </w:div>
    <w:div w:id="1539270594">
      <w:bodyDiv w:val="1"/>
      <w:marLeft w:val="0"/>
      <w:marRight w:val="0"/>
      <w:marTop w:val="0"/>
      <w:marBottom w:val="0"/>
      <w:divBdr>
        <w:top w:val="none" w:sz="0" w:space="0" w:color="auto"/>
        <w:left w:val="none" w:sz="0" w:space="0" w:color="auto"/>
        <w:bottom w:val="none" w:sz="0" w:space="0" w:color="auto"/>
        <w:right w:val="none" w:sz="0" w:space="0" w:color="auto"/>
      </w:divBdr>
    </w:div>
    <w:div w:id="1544749861">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592204563">
      <w:bodyDiv w:val="1"/>
      <w:marLeft w:val="0"/>
      <w:marRight w:val="0"/>
      <w:marTop w:val="0"/>
      <w:marBottom w:val="0"/>
      <w:divBdr>
        <w:top w:val="none" w:sz="0" w:space="0" w:color="auto"/>
        <w:left w:val="none" w:sz="0" w:space="0" w:color="auto"/>
        <w:bottom w:val="none" w:sz="0" w:space="0" w:color="auto"/>
        <w:right w:val="none" w:sz="0" w:space="0" w:color="auto"/>
      </w:divBdr>
    </w:div>
    <w:div w:id="1598176834">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03142905">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35404088">
      <w:bodyDiv w:val="1"/>
      <w:marLeft w:val="0"/>
      <w:marRight w:val="0"/>
      <w:marTop w:val="0"/>
      <w:marBottom w:val="0"/>
      <w:divBdr>
        <w:top w:val="none" w:sz="0" w:space="0" w:color="auto"/>
        <w:left w:val="none" w:sz="0" w:space="0" w:color="auto"/>
        <w:bottom w:val="none" w:sz="0" w:space="0" w:color="auto"/>
        <w:right w:val="none" w:sz="0" w:space="0" w:color="auto"/>
      </w:divBdr>
    </w:div>
    <w:div w:id="1636138525">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71504146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40859749">
      <w:bodyDiv w:val="1"/>
      <w:marLeft w:val="0"/>
      <w:marRight w:val="0"/>
      <w:marTop w:val="0"/>
      <w:marBottom w:val="0"/>
      <w:divBdr>
        <w:top w:val="none" w:sz="0" w:space="0" w:color="auto"/>
        <w:left w:val="none" w:sz="0" w:space="0" w:color="auto"/>
        <w:bottom w:val="none" w:sz="0" w:space="0" w:color="auto"/>
        <w:right w:val="none" w:sz="0" w:space="0" w:color="auto"/>
      </w:divBdr>
    </w:div>
    <w:div w:id="1741320295">
      <w:bodyDiv w:val="1"/>
      <w:marLeft w:val="0"/>
      <w:marRight w:val="0"/>
      <w:marTop w:val="0"/>
      <w:marBottom w:val="0"/>
      <w:divBdr>
        <w:top w:val="none" w:sz="0" w:space="0" w:color="auto"/>
        <w:left w:val="none" w:sz="0" w:space="0" w:color="auto"/>
        <w:bottom w:val="none" w:sz="0" w:space="0" w:color="auto"/>
        <w:right w:val="none" w:sz="0" w:space="0" w:color="auto"/>
      </w:divBdr>
    </w:div>
    <w:div w:id="1751466625">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804349117">
      <w:bodyDiv w:val="1"/>
      <w:marLeft w:val="0"/>
      <w:marRight w:val="0"/>
      <w:marTop w:val="0"/>
      <w:marBottom w:val="0"/>
      <w:divBdr>
        <w:top w:val="none" w:sz="0" w:space="0" w:color="auto"/>
        <w:left w:val="none" w:sz="0" w:space="0" w:color="auto"/>
        <w:bottom w:val="none" w:sz="0" w:space="0" w:color="auto"/>
        <w:right w:val="none" w:sz="0" w:space="0" w:color="auto"/>
      </w:divBdr>
    </w:div>
    <w:div w:id="1810710479">
      <w:bodyDiv w:val="1"/>
      <w:marLeft w:val="0"/>
      <w:marRight w:val="0"/>
      <w:marTop w:val="0"/>
      <w:marBottom w:val="0"/>
      <w:divBdr>
        <w:top w:val="none" w:sz="0" w:space="0" w:color="auto"/>
        <w:left w:val="none" w:sz="0" w:space="0" w:color="auto"/>
        <w:bottom w:val="none" w:sz="0" w:space="0" w:color="auto"/>
        <w:right w:val="none" w:sz="0" w:space="0" w:color="auto"/>
      </w:divBdr>
    </w:div>
    <w:div w:id="1817986806">
      <w:bodyDiv w:val="1"/>
      <w:marLeft w:val="0"/>
      <w:marRight w:val="0"/>
      <w:marTop w:val="0"/>
      <w:marBottom w:val="0"/>
      <w:divBdr>
        <w:top w:val="none" w:sz="0" w:space="0" w:color="auto"/>
        <w:left w:val="none" w:sz="0" w:space="0" w:color="auto"/>
        <w:bottom w:val="none" w:sz="0" w:space="0" w:color="auto"/>
        <w:right w:val="none" w:sz="0" w:space="0" w:color="auto"/>
      </w:divBdr>
    </w:div>
    <w:div w:id="1820950375">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856965193">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884323380">
      <w:bodyDiv w:val="1"/>
      <w:marLeft w:val="0"/>
      <w:marRight w:val="0"/>
      <w:marTop w:val="0"/>
      <w:marBottom w:val="0"/>
      <w:divBdr>
        <w:top w:val="none" w:sz="0" w:space="0" w:color="auto"/>
        <w:left w:val="none" w:sz="0" w:space="0" w:color="auto"/>
        <w:bottom w:val="none" w:sz="0" w:space="0" w:color="auto"/>
        <w:right w:val="none" w:sz="0" w:space="0" w:color="auto"/>
      </w:divBdr>
    </w:div>
    <w:div w:id="1917015505">
      <w:bodyDiv w:val="1"/>
      <w:marLeft w:val="0"/>
      <w:marRight w:val="0"/>
      <w:marTop w:val="0"/>
      <w:marBottom w:val="0"/>
      <w:divBdr>
        <w:top w:val="none" w:sz="0" w:space="0" w:color="auto"/>
        <w:left w:val="none" w:sz="0" w:space="0" w:color="auto"/>
        <w:bottom w:val="none" w:sz="0" w:space="0" w:color="auto"/>
        <w:right w:val="none" w:sz="0" w:space="0" w:color="auto"/>
      </w:divBdr>
    </w:div>
    <w:div w:id="1933002151">
      <w:bodyDiv w:val="1"/>
      <w:marLeft w:val="0"/>
      <w:marRight w:val="0"/>
      <w:marTop w:val="0"/>
      <w:marBottom w:val="0"/>
      <w:divBdr>
        <w:top w:val="none" w:sz="0" w:space="0" w:color="auto"/>
        <w:left w:val="none" w:sz="0" w:space="0" w:color="auto"/>
        <w:bottom w:val="none" w:sz="0" w:space="0" w:color="auto"/>
        <w:right w:val="none" w:sz="0" w:space="0" w:color="auto"/>
      </w:divBdr>
    </w:div>
    <w:div w:id="1935243224">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71402113">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192097">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402621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00497756">
      <w:bodyDiv w:val="1"/>
      <w:marLeft w:val="0"/>
      <w:marRight w:val="0"/>
      <w:marTop w:val="0"/>
      <w:marBottom w:val="0"/>
      <w:divBdr>
        <w:top w:val="none" w:sz="0" w:space="0" w:color="auto"/>
        <w:left w:val="none" w:sz="0" w:space="0" w:color="auto"/>
        <w:bottom w:val="none" w:sz="0" w:space="0" w:color="auto"/>
        <w:right w:val="none" w:sz="0" w:space="0" w:color="auto"/>
      </w:divBdr>
    </w:div>
    <w:div w:id="2025859263">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68021087">
      <w:bodyDiv w:val="1"/>
      <w:marLeft w:val="0"/>
      <w:marRight w:val="0"/>
      <w:marTop w:val="0"/>
      <w:marBottom w:val="0"/>
      <w:divBdr>
        <w:top w:val="none" w:sz="0" w:space="0" w:color="auto"/>
        <w:left w:val="none" w:sz="0" w:space="0" w:color="auto"/>
        <w:bottom w:val="none" w:sz="0" w:space="0" w:color="auto"/>
        <w:right w:val="none" w:sz="0" w:space="0" w:color="auto"/>
      </w:divBdr>
    </w:div>
    <w:div w:id="2076127931">
      <w:bodyDiv w:val="1"/>
      <w:marLeft w:val="0"/>
      <w:marRight w:val="0"/>
      <w:marTop w:val="0"/>
      <w:marBottom w:val="0"/>
      <w:divBdr>
        <w:top w:val="none" w:sz="0" w:space="0" w:color="auto"/>
        <w:left w:val="none" w:sz="0" w:space="0" w:color="auto"/>
        <w:bottom w:val="none" w:sz="0" w:space="0" w:color="auto"/>
        <w:right w:val="none" w:sz="0" w:space="0" w:color="auto"/>
      </w:divBdr>
    </w:div>
    <w:div w:id="2087336632">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092500897">
      <w:bodyDiv w:val="1"/>
      <w:marLeft w:val="0"/>
      <w:marRight w:val="0"/>
      <w:marTop w:val="0"/>
      <w:marBottom w:val="0"/>
      <w:divBdr>
        <w:top w:val="none" w:sz="0" w:space="0" w:color="auto"/>
        <w:left w:val="none" w:sz="0" w:space="0" w:color="auto"/>
        <w:bottom w:val="none" w:sz="0" w:space="0" w:color="auto"/>
        <w:right w:val="none" w:sz="0" w:space="0" w:color="auto"/>
      </w:divBdr>
    </w:div>
    <w:div w:id="2109303842">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5046F2396E5991239CBF828D186F1BECDB39E47671BCE406E169BB711676DF1FA64739209FE2mCG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B382998E873AFDC48FCBAA799F479A6326E6FB0A8BECFBAD11460FEAE6C28E6AD42F3D03FCE5A0vBo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067D-18E0-4B88-BD0C-E11DACCA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202</Pages>
  <Words>37818</Words>
  <Characters>215564</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ЦмихановКурбан Робенович</cp:lastModifiedBy>
  <cp:revision>58</cp:revision>
  <dcterms:created xsi:type="dcterms:W3CDTF">2018-04-01T16:06:00Z</dcterms:created>
  <dcterms:modified xsi:type="dcterms:W3CDTF">2018-04-02T09:11:00Z</dcterms:modified>
</cp:coreProperties>
</file>