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72" w:rsidRPr="00FE2092" w:rsidRDefault="00FE2092" w:rsidP="00FE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92">
        <w:rPr>
          <w:rFonts w:ascii="Times New Roman" w:hAnsi="Times New Roman" w:cs="Times New Roman"/>
          <w:b/>
          <w:sz w:val="24"/>
          <w:szCs w:val="24"/>
        </w:rPr>
        <w:t>Информация о заявках, поданных на участие в Конкурсе проектов НКО Карачаево-Черкесской Республики - 2021</w:t>
      </w:r>
    </w:p>
    <w:tbl>
      <w:tblPr>
        <w:tblW w:w="15417" w:type="dxa"/>
        <w:tblLayout w:type="fixed"/>
        <w:tblLook w:val="04A0"/>
      </w:tblPr>
      <w:tblGrid>
        <w:gridCol w:w="534"/>
        <w:gridCol w:w="2976"/>
        <w:gridCol w:w="2552"/>
        <w:gridCol w:w="1701"/>
        <w:gridCol w:w="1701"/>
        <w:gridCol w:w="1417"/>
        <w:gridCol w:w="1843"/>
        <w:gridCol w:w="1559"/>
        <w:gridCol w:w="1134"/>
      </w:tblGrid>
      <w:tr w:rsidR="00331179" w:rsidRPr="00652B72" w:rsidTr="0033117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544833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8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448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544833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5448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организации (полное)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краткое описание </w:t>
            </w: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>Грантовое</w:t>
            </w:r>
            <w:proofErr w:type="spellEnd"/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AE5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и д</w:t>
            </w: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>ата подачи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bCs/>
                <w:lang w:eastAsia="ru-RU"/>
              </w:rPr>
              <w:t>Запрашиваемая сумма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5448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Примечания </w:t>
            </w:r>
          </w:p>
        </w:tc>
      </w:tr>
      <w:tr w:rsidR="00331179" w:rsidRPr="00652B72" w:rsidTr="00331179">
        <w:trPr>
          <w:trHeight w:val="1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Карачаево-Черкесская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лаготворительная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бщественная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ащите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етей-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нвалидов,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етей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озможностями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здоровья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Мой Ангел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IT-мир без границ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для реализации образовательной программы по компьютерной грамотности для детей с инвалидностью в возрасте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10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1140900000163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0916970134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Р09-21-1-000011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одействия,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еабилитации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билитации</w:t>
            </w:r>
            <w:proofErr w:type="spellEnd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етей-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Счастливое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етство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Волшебная перчатка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F635E5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реализации системы реабилитации в сочетании с применением реабилитационного комплекта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Senso</w:t>
            </w:r>
            <w:proofErr w:type="spellEnd"/>
            <w:r w:rsidRPr="00F63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Rehab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 ДЦП, спинальными травмами, последствиями инсультов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1130900000307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0917970881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Р09-21-1-000017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фонд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Сострадание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Арт-терапия</w:t>
            </w:r>
            <w:proofErr w:type="spellEnd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детям КЧР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терапевтических мероприятий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арт-терапии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1180900000225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0917034995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Р09-21-1-000018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Карачаево-Черкесский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лаготворительный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онд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алоимущих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лоев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Территория Милосердия 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медицинского центра для оказания бесплатной консультационной, диагностической и лечебной помощи людям, оказавшимся в сложной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жизни людей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1140900000152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0917971081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AE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Р09-21-1-000019</w:t>
            </w:r>
          </w:p>
          <w:p w:rsidR="00331179" w:rsidRDefault="00331179" w:rsidP="00AE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AE5E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2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диноборств,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егкой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тлетики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гр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арачаево-Черкесской Республике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арода Абаза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Общереспубликанский марафонский забег, посвященный Дню города Черкесска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занятиями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спортом и популяризация здорового образа жизни в молодежной среде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1200900000773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0917038870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Р09-21-1-000020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ополнительного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рофессионального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аучный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центр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Новое 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Организация школы сиделок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314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квалифицированному уходу за пожилыми людьми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1150900000382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0916009361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Р09-21-1-000024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Карачаево-Черкесская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бщественная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азвитию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радиции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реди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 «</w:t>
            </w:r>
            <w:proofErr w:type="spellStart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Адиюх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Бег</w:t>
            </w:r>
            <w:proofErr w:type="gramStart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ади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ежегодного, массового, спортивно-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благотворительного фестиваля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Профилактика социального сиротства, поддержка 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материнства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1140900000394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0917971229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Р09-21-1-000025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Карачаево-Черкесская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егиональная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лаготворительная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бщественная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оциальной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омощи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ольным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Жар Птица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Стоматолог в каждый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применение в 2-х реабилитационных центрах курса «Профилактическая стоматологическая санация у детей с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1180900000214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0917034988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Р09-21-1-000027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екоммерческая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бъединение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одействия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азвитию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базино</w:t>
            </w:r>
            <w:proofErr w:type="spellEnd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 xml:space="preserve">бхазского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этноса «</w:t>
            </w:r>
            <w:proofErr w:type="spellStart"/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Алашара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Родительский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молодым женщинам по широкому кругу вопросов, связанных с замужеством, рождением детей, их образованием и развитием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652B72" w:rsidRDefault="00331179" w:rsidP="002C2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1117800002099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7802290018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Р09-21-1-000028</w:t>
            </w:r>
          </w:p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652B72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179" w:rsidRPr="00652B72" w:rsidTr="00331179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Default="00331179" w:rsidP="0054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бразовательное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ысшего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 «Карачаево-Черкесский у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политики»</w:t>
            </w:r>
          </w:p>
          <w:p w:rsidR="00331179" w:rsidRPr="00652B72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Организация доступной среды, для получения высшего образования по электронному обучению с применением 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(ДОТ)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инвалидов и их семей</w:t>
            </w:r>
          </w:p>
          <w:p w:rsidR="00331179" w:rsidRPr="00652B72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1200900003600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Pr="00652B72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0917040653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B72">
              <w:rPr>
                <w:rFonts w:ascii="Times New Roman" w:eastAsia="Times New Roman" w:hAnsi="Times New Roman" w:cs="Times New Roman"/>
                <w:lang w:eastAsia="ru-RU"/>
              </w:rPr>
              <w:t>Р09-21-1-00002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179" w:rsidRPr="00652B72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79" w:rsidRP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79">
              <w:rPr>
                <w:rFonts w:ascii="Times New Roman" w:eastAsia="Times New Roman" w:hAnsi="Times New Roman" w:cs="Times New Roman"/>
                <w:lang w:eastAsia="ru-RU"/>
              </w:rPr>
              <w:t>150 000</w:t>
            </w:r>
          </w:p>
          <w:p w:rsid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9" w:rsidRPr="00331179" w:rsidRDefault="00331179" w:rsidP="00331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рассмотрению</w:t>
            </w:r>
          </w:p>
        </w:tc>
      </w:tr>
    </w:tbl>
    <w:p w:rsidR="00652B72" w:rsidRDefault="00652B72"/>
    <w:sectPr w:rsidR="00652B72" w:rsidSect="00652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B72"/>
    <w:rsid w:val="002178EA"/>
    <w:rsid w:val="00314406"/>
    <w:rsid w:val="00331179"/>
    <w:rsid w:val="00386282"/>
    <w:rsid w:val="00544833"/>
    <w:rsid w:val="00652B72"/>
    <w:rsid w:val="006E1128"/>
    <w:rsid w:val="006F61DE"/>
    <w:rsid w:val="00706D42"/>
    <w:rsid w:val="008E7761"/>
    <w:rsid w:val="008F1B72"/>
    <w:rsid w:val="00911547"/>
    <w:rsid w:val="0098539D"/>
    <w:rsid w:val="00992FB9"/>
    <w:rsid w:val="00AE5E1B"/>
    <w:rsid w:val="00B11DB8"/>
    <w:rsid w:val="00C15567"/>
    <w:rsid w:val="00C90A16"/>
    <w:rsid w:val="00E31EC6"/>
    <w:rsid w:val="00E67B5E"/>
    <w:rsid w:val="00E9329C"/>
    <w:rsid w:val="00F42115"/>
    <w:rsid w:val="00F635E5"/>
    <w:rsid w:val="00F80122"/>
    <w:rsid w:val="00FE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Василенко Наталья</cp:lastModifiedBy>
  <cp:revision>3</cp:revision>
  <dcterms:created xsi:type="dcterms:W3CDTF">2021-06-03T14:18:00Z</dcterms:created>
  <dcterms:modified xsi:type="dcterms:W3CDTF">2021-06-04T08:25:00Z</dcterms:modified>
</cp:coreProperties>
</file>